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E71" w:rsidRDefault="00295E71">
      <w:pPr>
        <w:rPr>
          <w:rFonts w:ascii="Times New Roman" w:hAnsi="Times New Roman" w:cs="Times New Roman"/>
          <w:sz w:val="28"/>
          <w:szCs w:val="28"/>
        </w:rPr>
      </w:pPr>
    </w:p>
    <w:p w:rsidR="008E6BCE" w:rsidRPr="008E6BCE" w:rsidRDefault="008E6BCE" w:rsidP="008E6BCE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8E6BCE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8E6BCE" w:rsidRPr="008E6BCE" w:rsidRDefault="008E6BCE" w:rsidP="008E6BCE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8E6BCE">
        <w:rPr>
          <w:rFonts w:ascii="Times New Roman" w:eastAsia="Calibri" w:hAnsi="Times New Roman" w:cs="Times New Roman"/>
          <w:b/>
          <w:color w:val="000000"/>
          <w:sz w:val="28"/>
        </w:rPr>
        <w:t xml:space="preserve">Министерство образования и науки Чеченской Республики </w:t>
      </w:r>
      <w:r w:rsidRPr="008E6BCE">
        <w:rPr>
          <w:rFonts w:ascii="Calibri" w:eastAsia="Calibri" w:hAnsi="Calibri" w:cs="Times New Roman"/>
          <w:sz w:val="28"/>
        </w:rPr>
        <w:br/>
      </w:r>
      <w:r w:rsidRPr="008E6BCE">
        <w:rPr>
          <w:rFonts w:ascii="Times New Roman" w:eastAsia="Calibri" w:hAnsi="Times New Roman" w:cs="Times New Roman"/>
          <w:b/>
          <w:color w:val="000000"/>
          <w:sz w:val="28"/>
        </w:rPr>
        <w:t xml:space="preserve"> МУ "Управление образования </w:t>
      </w:r>
      <w:proofErr w:type="spellStart"/>
      <w:r w:rsidRPr="008E6BCE">
        <w:rPr>
          <w:rFonts w:ascii="Times New Roman" w:eastAsia="Calibri" w:hAnsi="Times New Roman" w:cs="Times New Roman"/>
          <w:b/>
          <w:color w:val="000000"/>
          <w:sz w:val="28"/>
        </w:rPr>
        <w:t>Гудермесского</w:t>
      </w:r>
      <w:proofErr w:type="spellEnd"/>
      <w:r w:rsidRPr="008E6BCE">
        <w:rPr>
          <w:rFonts w:ascii="Times New Roman" w:eastAsia="Calibri" w:hAnsi="Times New Roman" w:cs="Times New Roman"/>
          <w:b/>
          <w:color w:val="000000"/>
          <w:sz w:val="28"/>
        </w:rPr>
        <w:t xml:space="preserve"> муниципального района" </w:t>
      </w:r>
    </w:p>
    <w:p w:rsidR="008E6BCE" w:rsidRPr="008E6BCE" w:rsidRDefault="008E6BCE" w:rsidP="008E6BCE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8E6BCE">
        <w:rPr>
          <w:rFonts w:ascii="Times New Roman" w:eastAsia="Calibri" w:hAnsi="Times New Roman" w:cs="Times New Roman"/>
          <w:b/>
          <w:color w:val="000000"/>
          <w:sz w:val="28"/>
        </w:rPr>
        <w:t>МБОУ «</w:t>
      </w:r>
      <w:proofErr w:type="spellStart"/>
      <w:r w:rsidRPr="008E6BCE">
        <w:rPr>
          <w:rFonts w:ascii="Times New Roman" w:eastAsia="Calibri" w:hAnsi="Times New Roman" w:cs="Times New Roman"/>
          <w:b/>
          <w:color w:val="000000"/>
          <w:sz w:val="28"/>
        </w:rPr>
        <w:t>Брагунская</w:t>
      </w:r>
      <w:proofErr w:type="spellEnd"/>
      <w:r w:rsidRPr="008E6BCE">
        <w:rPr>
          <w:rFonts w:ascii="Times New Roman" w:eastAsia="Calibri" w:hAnsi="Times New Roman" w:cs="Times New Roman"/>
          <w:b/>
          <w:color w:val="000000"/>
          <w:sz w:val="28"/>
        </w:rPr>
        <w:t xml:space="preserve"> СШ»</w:t>
      </w:r>
    </w:p>
    <w:p w:rsidR="008E6BCE" w:rsidRPr="008E6BCE" w:rsidRDefault="008E6BCE" w:rsidP="008E6BCE">
      <w:pPr>
        <w:spacing w:after="0" w:line="256" w:lineRule="auto"/>
        <w:ind w:left="120"/>
        <w:rPr>
          <w:rFonts w:ascii="Calibri" w:eastAsia="Calibri" w:hAnsi="Calibri" w:cs="Times New Roman"/>
        </w:rPr>
      </w:pPr>
    </w:p>
    <w:p w:rsidR="008E6BCE" w:rsidRPr="008E6BCE" w:rsidRDefault="008E6BCE" w:rsidP="008E6BCE">
      <w:pPr>
        <w:spacing w:after="0" w:line="256" w:lineRule="auto"/>
        <w:ind w:left="120"/>
        <w:rPr>
          <w:rFonts w:ascii="Calibri" w:eastAsia="Calibri" w:hAnsi="Calibri" w:cs="Times New Roman"/>
        </w:rPr>
      </w:pPr>
    </w:p>
    <w:p w:rsidR="008E6BCE" w:rsidRPr="008E6BCE" w:rsidRDefault="008E6BCE" w:rsidP="008E6BCE">
      <w:pPr>
        <w:spacing w:after="0" w:line="256" w:lineRule="auto"/>
        <w:ind w:left="120"/>
        <w:rPr>
          <w:rFonts w:ascii="Calibri" w:eastAsia="Calibri" w:hAnsi="Calibri" w:cs="Times New Roman"/>
        </w:rPr>
      </w:pPr>
    </w:p>
    <w:p w:rsidR="008E6BCE" w:rsidRPr="008E6BCE" w:rsidRDefault="008E6BCE" w:rsidP="008E6BCE">
      <w:pPr>
        <w:spacing w:after="0" w:line="256" w:lineRule="auto"/>
        <w:ind w:left="120"/>
        <w:rPr>
          <w:rFonts w:ascii="Calibri" w:eastAsia="Calibri" w:hAnsi="Calibri" w:cs="Times New Roman"/>
        </w:rPr>
      </w:pPr>
    </w:p>
    <w:p w:rsidR="008219E5" w:rsidRPr="008219E5" w:rsidRDefault="008219E5" w:rsidP="008219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                                                                                     </w:t>
      </w:r>
      <w:r w:rsidRPr="008219E5">
        <w:rPr>
          <w:rFonts w:ascii="Times New Roman" w:eastAsia="Times New Roman" w:hAnsi="Times New Roman" w:cs="Times New Roman"/>
          <w:sz w:val="28"/>
          <w:szCs w:val="24"/>
          <w:lang w:eastAsia="zh-CN"/>
        </w:rPr>
        <w:t>Приложение к  НОО,</w:t>
      </w:r>
    </w:p>
    <w:p w:rsidR="008219E5" w:rsidRPr="008219E5" w:rsidRDefault="008219E5" w:rsidP="008219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8219E5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                                                                                     </w:t>
      </w:r>
      <w:proofErr w:type="gramStart"/>
      <w:r w:rsidRPr="008219E5">
        <w:rPr>
          <w:rFonts w:ascii="Times New Roman" w:eastAsia="Times New Roman" w:hAnsi="Times New Roman" w:cs="Times New Roman"/>
          <w:sz w:val="28"/>
          <w:szCs w:val="24"/>
          <w:lang w:eastAsia="zh-CN"/>
        </w:rPr>
        <w:t>утвержденной</w:t>
      </w:r>
      <w:proofErr w:type="gramEnd"/>
      <w:r w:rsidRPr="008219E5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приказом</w:t>
      </w:r>
    </w:p>
    <w:p w:rsidR="008219E5" w:rsidRPr="008219E5" w:rsidRDefault="008219E5" w:rsidP="008219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8219E5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                                                                                     МБОУ «_</w:t>
      </w:r>
      <w:proofErr w:type="spellStart"/>
      <w:r w:rsidRPr="008219E5">
        <w:rPr>
          <w:rFonts w:ascii="Times New Roman" w:eastAsia="Times New Roman" w:hAnsi="Times New Roman" w:cs="Times New Roman"/>
          <w:sz w:val="28"/>
          <w:szCs w:val="24"/>
          <w:lang w:eastAsia="zh-CN"/>
        </w:rPr>
        <w:t>Брагунская</w:t>
      </w:r>
      <w:proofErr w:type="spellEnd"/>
      <w:r w:rsidRPr="008219E5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СШ»</w:t>
      </w:r>
    </w:p>
    <w:p w:rsidR="008219E5" w:rsidRPr="008219E5" w:rsidRDefault="008219E5" w:rsidP="008219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8219E5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                                                                                       №77    от 30.08.2025 г</w:t>
      </w:r>
    </w:p>
    <w:p w:rsidR="008219E5" w:rsidRPr="008219E5" w:rsidRDefault="008219E5" w:rsidP="008219E5">
      <w:pPr>
        <w:spacing w:after="0" w:line="256" w:lineRule="auto"/>
        <w:ind w:left="120"/>
        <w:rPr>
          <w:rFonts w:ascii="Calibri" w:eastAsia="Calibri" w:hAnsi="Calibri" w:cs="Times New Roman"/>
        </w:rPr>
      </w:pPr>
    </w:p>
    <w:p w:rsidR="008E6BCE" w:rsidRPr="008E6BCE" w:rsidRDefault="008E6BCE" w:rsidP="008E6BCE">
      <w:pPr>
        <w:spacing w:after="0" w:line="259" w:lineRule="auto"/>
        <w:ind w:left="120"/>
        <w:rPr>
          <w:rFonts w:ascii="Calibri" w:eastAsia="Calibri" w:hAnsi="Calibri" w:cs="Times New Roman"/>
        </w:rPr>
      </w:pPr>
    </w:p>
    <w:p w:rsidR="008E6BCE" w:rsidRPr="008E6BCE" w:rsidRDefault="008E6BCE" w:rsidP="008E6BCE">
      <w:pPr>
        <w:spacing w:after="0" w:line="259" w:lineRule="auto"/>
        <w:ind w:left="120"/>
        <w:rPr>
          <w:rFonts w:ascii="Calibri" w:eastAsia="Calibri" w:hAnsi="Calibri" w:cs="Times New Roman"/>
        </w:rPr>
      </w:pPr>
    </w:p>
    <w:p w:rsidR="008E6BCE" w:rsidRPr="008E6BCE" w:rsidRDefault="008E6BCE" w:rsidP="008E6BCE">
      <w:pPr>
        <w:spacing w:after="0" w:line="259" w:lineRule="auto"/>
        <w:ind w:left="120"/>
        <w:rPr>
          <w:rFonts w:ascii="Calibri" w:eastAsia="Calibri" w:hAnsi="Calibri" w:cs="Times New Roman"/>
        </w:rPr>
      </w:pPr>
    </w:p>
    <w:p w:rsidR="008E6BCE" w:rsidRPr="008E6BCE" w:rsidRDefault="008E6BCE" w:rsidP="008E6BCE">
      <w:pPr>
        <w:spacing w:after="0" w:line="259" w:lineRule="auto"/>
        <w:ind w:left="120"/>
        <w:rPr>
          <w:rFonts w:ascii="Calibri" w:eastAsia="Calibri" w:hAnsi="Calibri" w:cs="Times New Roman"/>
        </w:rPr>
      </w:pPr>
    </w:p>
    <w:p w:rsidR="008E6BCE" w:rsidRPr="008E6BCE" w:rsidRDefault="008E6BCE" w:rsidP="008E6BCE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E6BC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:rsidR="008E6BCE" w:rsidRPr="008E6BCE" w:rsidRDefault="008E6BCE" w:rsidP="008E6BCE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E6BC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(ID 8704966)</w:t>
      </w:r>
    </w:p>
    <w:p w:rsidR="008E6BCE" w:rsidRPr="008E6BCE" w:rsidRDefault="008E6BCE" w:rsidP="008E6BCE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E6BC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учебного предмета</w:t>
      </w:r>
      <w:r w:rsidR="00AA064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  Родной  ( к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умыкский </w:t>
      </w:r>
      <w:r w:rsidR="00AA064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язык</w:t>
      </w:r>
    </w:p>
    <w:p w:rsidR="008E6BCE" w:rsidRPr="008E6BCE" w:rsidRDefault="008E6BCE" w:rsidP="008E6BCE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E6BC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для обучающихся 1-4 классов</w:t>
      </w:r>
    </w:p>
    <w:p w:rsidR="008E6BCE" w:rsidRPr="008E6BCE" w:rsidRDefault="008E6BCE" w:rsidP="008E6BCE">
      <w:pPr>
        <w:spacing w:after="0" w:line="259" w:lineRule="auto"/>
        <w:ind w:left="120"/>
        <w:jc w:val="center"/>
        <w:rPr>
          <w:rFonts w:ascii="Calibri" w:eastAsia="Calibri" w:hAnsi="Calibri" w:cs="Times New Roman"/>
        </w:rPr>
      </w:pPr>
    </w:p>
    <w:p w:rsidR="008E6BCE" w:rsidRPr="008E6BCE" w:rsidRDefault="008E6BCE" w:rsidP="008E6BCE">
      <w:pPr>
        <w:spacing w:after="0" w:line="259" w:lineRule="auto"/>
        <w:ind w:left="120"/>
        <w:jc w:val="center"/>
        <w:rPr>
          <w:rFonts w:ascii="Calibri" w:eastAsia="Calibri" w:hAnsi="Calibri" w:cs="Times New Roman"/>
        </w:rPr>
      </w:pPr>
    </w:p>
    <w:p w:rsidR="008E6BCE" w:rsidRPr="008E6BCE" w:rsidRDefault="008E6BCE" w:rsidP="008E6BCE">
      <w:pPr>
        <w:spacing w:after="0" w:line="259" w:lineRule="auto"/>
        <w:ind w:left="120"/>
        <w:jc w:val="center"/>
        <w:rPr>
          <w:rFonts w:ascii="Calibri" w:eastAsia="Calibri" w:hAnsi="Calibri" w:cs="Times New Roman"/>
        </w:rPr>
      </w:pPr>
    </w:p>
    <w:p w:rsidR="008E6BCE" w:rsidRPr="008E6BCE" w:rsidRDefault="008E6BCE" w:rsidP="008E6BCE">
      <w:pPr>
        <w:spacing w:after="0" w:line="259" w:lineRule="auto"/>
        <w:rPr>
          <w:rFonts w:ascii="Calibri" w:eastAsia="Calibri" w:hAnsi="Calibri" w:cs="Times New Roman"/>
        </w:rPr>
      </w:pPr>
    </w:p>
    <w:p w:rsidR="008E6BCE" w:rsidRPr="008E6BCE" w:rsidRDefault="008E6BCE" w:rsidP="008E6BCE">
      <w:pPr>
        <w:spacing w:after="0" w:line="259" w:lineRule="auto"/>
        <w:ind w:left="120"/>
        <w:jc w:val="center"/>
        <w:rPr>
          <w:rFonts w:ascii="Calibri" w:eastAsia="Calibri" w:hAnsi="Calibri" w:cs="Times New Roman"/>
        </w:rPr>
      </w:pPr>
    </w:p>
    <w:p w:rsidR="008E6BCE" w:rsidRPr="008E6BCE" w:rsidRDefault="008E6BCE" w:rsidP="008E6BCE">
      <w:pPr>
        <w:spacing w:after="0" w:line="259" w:lineRule="auto"/>
        <w:ind w:left="120"/>
        <w:jc w:val="center"/>
        <w:rPr>
          <w:rFonts w:ascii="Calibri" w:eastAsia="Calibri" w:hAnsi="Calibri" w:cs="Times New Roman"/>
        </w:rPr>
      </w:pPr>
    </w:p>
    <w:p w:rsidR="008E6BCE" w:rsidRPr="008E6BCE" w:rsidRDefault="008E6BCE" w:rsidP="008E6BCE">
      <w:pPr>
        <w:spacing w:after="0" w:line="259" w:lineRule="auto"/>
        <w:ind w:left="120"/>
        <w:jc w:val="center"/>
        <w:rPr>
          <w:rFonts w:ascii="Calibri" w:eastAsia="Calibri" w:hAnsi="Calibri" w:cs="Times New Roman"/>
        </w:rPr>
      </w:pPr>
    </w:p>
    <w:p w:rsidR="008E6BCE" w:rsidRPr="008E6BCE" w:rsidRDefault="008E6BCE" w:rsidP="008E6BCE">
      <w:pPr>
        <w:spacing w:after="0" w:line="259" w:lineRule="auto"/>
        <w:rPr>
          <w:rFonts w:ascii="Times New Roman" w:eastAsia="Calibri" w:hAnsi="Times New Roman" w:cs="Times New Roman"/>
          <w:b/>
          <w:color w:val="000000"/>
          <w:sz w:val="28"/>
        </w:rPr>
      </w:pPr>
      <w:r w:rsidRPr="008E6BCE">
        <w:rPr>
          <w:rFonts w:ascii="Calibri" w:eastAsia="Calibri" w:hAnsi="Calibri" w:cs="Times New Roman"/>
        </w:rPr>
        <w:t xml:space="preserve">                                                                                 </w:t>
      </w:r>
      <w:r w:rsidRPr="008E6BCE">
        <w:rPr>
          <w:rFonts w:ascii="Times New Roman" w:eastAsia="Calibri" w:hAnsi="Times New Roman" w:cs="Times New Roman"/>
          <w:b/>
          <w:color w:val="000000"/>
          <w:sz w:val="28"/>
        </w:rPr>
        <w:t xml:space="preserve">с </w:t>
      </w:r>
      <w:proofErr w:type="spellStart"/>
      <w:r w:rsidRPr="008E6BCE">
        <w:rPr>
          <w:rFonts w:ascii="Times New Roman" w:eastAsia="Calibri" w:hAnsi="Times New Roman" w:cs="Times New Roman"/>
          <w:b/>
          <w:color w:val="000000"/>
          <w:sz w:val="28"/>
        </w:rPr>
        <w:t>Брагуны</w:t>
      </w:r>
      <w:proofErr w:type="spellEnd"/>
      <w:r w:rsidRPr="008E6BCE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</w:p>
    <w:p w:rsidR="008E6BCE" w:rsidRPr="008E6BCE" w:rsidRDefault="008E6BCE" w:rsidP="008E6BCE">
      <w:pPr>
        <w:spacing w:after="0" w:line="259" w:lineRule="auto"/>
        <w:rPr>
          <w:rFonts w:ascii="Calibri" w:eastAsia="Calibri" w:hAnsi="Calibri" w:cs="Times New Roman"/>
        </w:rPr>
      </w:pPr>
      <w:r w:rsidRPr="008E6BCE">
        <w:rPr>
          <w:rFonts w:ascii="Times New Roman" w:eastAsia="Calibri" w:hAnsi="Times New Roman" w:cs="Times New Roman"/>
          <w:b/>
          <w:color w:val="000000"/>
          <w:sz w:val="28"/>
        </w:rPr>
        <w:t xml:space="preserve">                                                              2025 год</w:t>
      </w:r>
    </w:p>
    <w:p w:rsidR="008E6BCE" w:rsidRPr="008E6BCE" w:rsidRDefault="008E6BCE" w:rsidP="008E6BCE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E6BCE" w:rsidRDefault="008E6BCE">
      <w:pPr>
        <w:rPr>
          <w:rFonts w:ascii="Times New Roman" w:hAnsi="Times New Roman" w:cs="Times New Roman"/>
          <w:sz w:val="28"/>
          <w:szCs w:val="28"/>
        </w:rPr>
      </w:pPr>
    </w:p>
    <w:p w:rsidR="00585F29" w:rsidRDefault="00585F29">
      <w:pPr>
        <w:rPr>
          <w:rFonts w:ascii="Times New Roman" w:hAnsi="Times New Roman" w:cs="Times New Roman"/>
          <w:sz w:val="28"/>
          <w:szCs w:val="28"/>
        </w:rPr>
      </w:pPr>
    </w:p>
    <w:p w:rsidR="0082522F" w:rsidRDefault="008252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D1EFB" w:rsidRPr="001D1EFB" w:rsidRDefault="001D1EFB" w:rsidP="001D1EFB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2"/>
        <w:rPr>
          <w:rFonts w:ascii="Arial" w:eastAsia="Times New Roman" w:hAnsi="Arial" w:cs="Arial"/>
          <w:b/>
          <w:sz w:val="24"/>
          <w:lang w:eastAsia="ru-RU"/>
        </w:rPr>
      </w:pPr>
      <w:r w:rsidRPr="001D1EFB">
        <w:rPr>
          <w:rFonts w:ascii="Arial" w:eastAsia="Times New Roman" w:hAnsi="Arial" w:cs="Arial"/>
          <w:b/>
          <w:sz w:val="24"/>
          <w:lang w:eastAsia="ru-RU"/>
        </w:rPr>
        <w:lastRenderedPageBreak/>
        <w:t>51. Федеральная рабочая программа по учебному предмету "Родной (кумыкский) язык".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51.1. </w:t>
      </w:r>
      <w:proofErr w:type="gram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Федеральная рабочая программа по учебному предмету "Родной (кумыкский) язык" (предметная область "Родной язык и литературное чтение на родном языке") (далее соответственно - программа по родному (кумыкскому) языку, родной (кумыкский) язык, кумыкский язык) разработана для обучающихся, владеющих и (или) слабо владеющих родным (кумыкским) языком, и включает пояснительную записку, содержание обучения, планируемые результаты освоения программы по родному (кумыкскому) языку.</w:t>
      </w:r>
      <w:proofErr w:type="gramEnd"/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51.2. Пояснительная записка отражает общие цели изучения родного (кумыкского) языка, место в структуре учебного плана, а также подходы к отбору содержания, к определению планируемых результатов.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51.3. 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51.4. Планируемые результаты освоения программы по родному (кумыкскому) языку включают личностные, </w:t>
      </w:r>
      <w:proofErr w:type="spell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метапредметные</w:t>
      </w:r>
      <w:proofErr w:type="spellEnd"/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1D1EFB" w:rsidRPr="001D1EFB" w:rsidRDefault="001D1EFB" w:rsidP="001D1EF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1D1EFB" w:rsidRPr="001D1EFB" w:rsidRDefault="001D1EFB" w:rsidP="001D1EFB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3"/>
        <w:rPr>
          <w:rFonts w:ascii="Arial" w:eastAsia="Times New Roman" w:hAnsi="Arial" w:cs="Arial"/>
          <w:b/>
          <w:sz w:val="24"/>
          <w:lang w:eastAsia="ru-RU"/>
        </w:rPr>
      </w:pPr>
      <w:r w:rsidRPr="001D1EFB">
        <w:rPr>
          <w:rFonts w:ascii="Arial" w:eastAsia="Times New Roman" w:hAnsi="Arial" w:cs="Arial"/>
          <w:b/>
          <w:sz w:val="24"/>
          <w:lang w:eastAsia="ru-RU"/>
        </w:rPr>
        <w:t>51.5. Пояснительная записка.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51.5.1. Программа по родному (кумыкскому) языку разработана с целью оказания методической помощи учителю в создании рабочей программы по учебному предмету.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51.5.2. Программа по родному (кумыкскому) языку отражает регионально-национальные и этнокультурные особенности обучения родному языку.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51.5.3. Программа по родному (кумыкскому) языку позволит учителю: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proofErr w:type="gram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реализовать в процессе преподавания родного (кумыкского) языка современные подходы к достижению личностных, </w:t>
      </w:r>
      <w:proofErr w:type="spell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метапредметных</w:t>
      </w:r>
      <w:proofErr w:type="spellEnd"/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 и предметных результатов обучения, сформулированных в </w:t>
      </w:r>
      <w:hyperlink r:id="rId5" w:tooltip="Приказ Минпросвещения России от 31.05.2021 N 286 (ред. от 22.01.2024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 w:history="1">
        <w:r w:rsidRPr="001D1EFB">
          <w:rPr>
            <w:rFonts w:ascii="Times New Roman" w:eastAsia="Times New Roman" w:hAnsi="Times New Roman" w:cs="Times New Roman"/>
            <w:color w:val="0000FF"/>
            <w:sz w:val="24"/>
            <w:lang w:eastAsia="ru-RU"/>
          </w:rPr>
          <w:t>ФГОС НОО</w:t>
        </w:r>
      </w:hyperlink>
      <w:r w:rsidRPr="001D1EFB">
        <w:rPr>
          <w:rFonts w:ascii="Times New Roman" w:eastAsia="Times New Roman" w:hAnsi="Times New Roman" w:cs="Times New Roman"/>
          <w:sz w:val="24"/>
          <w:lang w:eastAsia="ru-RU"/>
        </w:rPr>
        <w:t>;</w:t>
      </w:r>
      <w:proofErr w:type="gramEnd"/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определить и структурировать планируемые результаты обучения и содержание учебного предмета "Родной (кумыкский) язык" по годам обучения в соответствии с </w:t>
      </w:r>
      <w:hyperlink r:id="rId6" w:tooltip="Приказ Минпросвещения России от 31.05.2021 N 286 (ред. от 22.01.2024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 w:history="1">
        <w:r w:rsidRPr="001D1EFB">
          <w:rPr>
            <w:rFonts w:ascii="Times New Roman" w:eastAsia="Times New Roman" w:hAnsi="Times New Roman" w:cs="Times New Roman"/>
            <w:color w:val="0000FF"/>
            <w:sz w:val="24"/>
            <w:lang w:eastAsia="ru-RU"/>
          </w:rPr>
          <w:t>ФГОС НОО</w:t>
        </w:r>
      </w:hyperlink>
      <w:r w:rsidRPr="001D1EFB">
        <w:rPr>
          <w:rFonts w:ascii="Times New Roman" w:eastAsia="Times New Roman" w:hAnsi="Times New Roman" w:cs="Times New Roman"/>
          <w:sz w:val="24"/>
          <w:lang w:eastAsia="ru-RU"/>
        </w:rPr>
        <w:t>, федеральной рабочей программой воспитания, Единой концепцией духовно-нравственного воспитания и развития подрастающего поколения Республики Дагестан;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разработать календарно-тематическое планирование с учетом особенностей конкретного класса.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51.5.4. Материал в программе по родному (кумыкскому) языку структурирован в соответствии с разделами языкознания. </w:t>
      </w:r>
      <w:proofErr w:type="gram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Систематический курс кумыкского языка представлен в программе по родному (кумыкскому) языку следующими содержательными линиями: общие сведения о языке, фонетика, орфоэпия, графика, орфография, лексика, </w:t>
      </w:r>
      <w:proofErr w:type="spell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морфемика</w:t>
      </w:r>
      <w:proofErr w:type="spellEnd"/>
      <w:r w:rsidRPr="001D1EFB">
        <w:rPr>
          <w:rFonts w:ascii="Times New Roman" w:eastAsia="Times New Roman" w:hAnsi="Times New Roman" w:cs="Times New Roman"/>
          <w:sz w:val="24"/>
          <w:lang w:eastAsia="ru-RU"/>
        </w:rPr>
        <w:t>, морфология, синтаксис, орфография и пунктуация.</w:t>
      </w:r>
      <w:proofErr w:type="gramEnd"/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51.5.5. Изучение родного (кумыкского) языка направлено на достижение следующих целей: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lastRenderedPageBreak/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понимание обучающимися того, что язык представляет собой явление национальной культуры и основное средство человеческого общения, осознание значения кумыкского языка как государственного языка Республики Дагестан;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формирование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овладение первоначальными представлениями о нормах родного литературного языка (орфоэпических, лексических, грамматических) и правилах речевого этикета, умение ориентироваться в целях, задачах, средствах и условиях общения, выбирать языковые средства для успешного решения коммуникативных задач;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51.5.6. </w:t>
      </w:r>
      <w:proofErr w:type="gram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Общее число часов, рекомендованных для изучения родного (кумыкского) языка, - 260 часов: в 1 классе - 56 часов (23 недели - 2 часа в неделю и 10 недель - 1 час в неделю), во 2 классе - 68 часов (2 часа в неделю), в 3 классе - 68 часов (2 часа в неделю), в 4 классе - 68 часов (2 часа в неделю).</w:t>
      </w:r>
      <w:proofErr w:type="gramEnd"/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51.5.6.1.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(кумыкского) языка и его реализации, в рамках соблюдения гигиенических нормативов к недельной образовательной нагрузке.</w:t>
      </w:r>
    </w:p>
    <w:p w:rsidR="001D1EFB" w:rsidRPr="001D1EFB" w:rsidRDefault="001D1EFB" w:rsidP="001D1EF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1D1EFB" w:rsidRPr="001D1EFB" w:rsidRDefault="001D1EFB" w:rsidP="001D1EFB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3"/>
        <w:rPr>
          <w:rFonts w:ascii="Arial" w:eastAsia="Times New Roman" w:hAnsi="Arial" w:cs="Arial"/>
          <w:b/>
          <w:sz w:val="24"/>
          <w:lang w:eastAsia="ru-RU"/>
        </w:rPr>
      </w:pPr>
      <w:r w:rsidRPr="001D1EFB">
        <w:rPr>
          <w:rFonts w:ascii="Arial" w:eastAsia="Times New Roman" w:hAnsi="Arial" w:cs="Arial"/>
          <w:b/>
          <w:sz w:val="24"/>
          <w:lang w:eastAsia="ru-RU"/>
        </w:rPr>
        <w:t>51.6. Содержание обучения в 1 классе.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51.6.1. Начальным этапом изучения родного (кумыкского) языка в 1 классе является учебный курс "Обучение грамоте". </w:t>
      </w:r>
      <w:proofErr w:type="gram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На учебный курс "Обучение грамоте" рекомендуется отводить 46 часов (2 часа в неделю: 1 час учебного предмета "Родной (кумыкский) язык" и 1 час учебного предмета "Литературное чтение на родном (кумыкском) языке").</w:t>
      </w:r>
      <w:proofErr w:type="gramEnd"/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 Продолжительность учебного курса "Обучение грамоте" составляет 23 учебные недели, продолжительность изучения систематического курса в 1 классе может варьироваться до 10 недель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51.6.1.1. Развитие речи.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Слово и предложение. Восприятие слова как объекта изучения, материала для анализа. Наблюдение над значением слова. Роль слова как посредника в общении, его номинативная функция. Правильное употребление в речи слов, обозначающих предметы, их признаки и действия.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Первоначальное представление о тексте как речевом произведении. Выделение в тексте предложений. Объединение предложений в текст. Понимание прочитанного текста при самостоятельном чтении вслух и при его прослушивании.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Первоначальное представление о речи с помощью наглядно-образных моделей. </w:t>
      </w:r>
      <w:r w:rsidRPr="001D1EFB">
        <w:rPr>
          <w:rFonts w:ascii="Times New Roman" w:eastAsia="Times New Roman" w:hAnsi="Times New Roman" w:cs="Times New Roman"/>
          <w:sz w:val="24"/>
          <w:lang w:eastAsia="ru-RU"/>
        </w:rPr>
        <w:lastRenderedPageBreak/>
        <w:t>Деление речи на смысловые части (предложения) с помощью рисунков и схем. Составление из предложений связного текста, его запись.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Составление небольших рассказов повествовательного характера по серии сюжетных картинок, по материалам собственных игр, занятий, наблюдений. Разгадывание загадок, заучивание стихотворений, использование в речи пословиц и поговорок.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51.6.1.2. Слово и предложение.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Наблюдение за лексическим значением слова. Роль слова в общении, его функция. Правильное употребление в речи слов, обозначающих предметы, их признаки и действия.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Различение слова и предложения. Работа с предложением: выделение слов, изменение их порядка. Оформление предложений при письме. Чтение предложений с различной интонацией. Отработка навыков интонирования. Определение количества предложений в тексте.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51.6.1.3. Фонетика.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Звуки речи. Единство звукового состава слова и его значения. Установление последовательности и количества звуков в слове. Характеристика звуков речи с использованием схемы.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Различение гласных и согласных звуков. Специфические звуки кумыкского языка: [</w:t>
      </w:r>
      <w:proofErr w:type="spell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гъ</w:t>
      </w:r>
      <w:proofErr w:type="spellEnd"/>
      <w:r w:rsidRPr="001D1EFB">
        <w:rPr>
          <w:rFonts w:ascii="Times New Roman" w:eastAsia="Times New Roman" w:hAnsi="Times New Roman" w:cs="Times New Roman"/>
          <w:sz w:val="24"/>
          <w:lang w:eastAsia="ru-RU"/>
        </w:rPr>
        <w:t>], [</w:t>
      </w:r>
      <w:proofErr w:type="spell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гь</w:t>
      </w:r>
      <w:proofErr w:type="spellEnd"/>
      <w:r w:rsidRPr="001D1EFB">
        <w:rPr>
          <w:rFonts w:ascii="Times New Roman" w:eastAsia="Times New Roman" w:hAnsi="Times New Roman" w:cs="Times New Roman"/>
          <w:sz w:val="24"/>
          <w:lang w:eastAsia="ru-RU"/>
        </w:rPr>
        <w:t>], [</w:t>
      </w:r>
      <w:proofErr w:type="spell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къ</w:t>
      </w:r>
      <w:proofErr w:type="spellEnd"/>
      <w:r w:rsidRPr="001D1EFB">
        <w:rPr>
          <w:rFonts w:ascii="Times New Roman" w:eastAsia="Times New Roman" w:hAnsi="Times New Roman" w:cs="Times New Roman"/>
          <w:sz w:val="24"/>
          <w:lang w:eastAsia="ru-RU"/>
        </w:rPr>
        <w:t>], [</w:t>
      </w:r>
      <w:proofErr w:type="spell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нг</w:t>
      </w:r>
      <w:proofErr w:type="spellEnd"/>
      <w:r w:rsidRPr="001D1EFB">
        <w:rPr>
          <w:rFonts w:ascii="Times New Roman" w:eastAsia="Times New Roman" w:hAnsi="Times New Roman" w:cs="Times New Roman"/>
          <w:sz w:val="24"/>
          <w:lang w:eastAsia="ru-RU"/>
        </w:rPr>
        <w:t>].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Слог как минимальная единица произношения. Деление слов на слоги. Количество слогов в слове. Чтение слов по слогам.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Звуковой анализ слова, работа со звуковыми моделями: построение модели звукового состава слова, подбор слов, соответствующих заданной модели.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51.6.1.4. Графика.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Различение звука и буквы: буква как знак звука. Обозначение звуков буквами. Гласные буквы е, ё, ю, я, их двойная роль (в зависимости от места в слове). Буква ъ как согласный звук и буква. Буква ь и ее функции.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Знакомство с алфавитом кумыкского языка как последовательностью букв. Значение алфавита.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51.6.1.5. Чтение.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Формирование навыка слогового чтения (ориентация на букву, обозначающую гласный звук) как вида речевой деятельности. Плавное слоговое чтение и чтение целыми словами со скоростью, соответствующей индивидуальному темпу </w:t>
      </w:r>
      <w:proofErr w:type="gram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обучающегося</w:t>
      </w:r>
      <w:proofErr w:type="gramEnd"/>
      <w:r w:rsidRPr="001D1EFB">
        <w:rPr>
          <w:rFonts w:ascii="Times New Roman" w:eastAsia="Times New Roman" w:hAnsi="Times New Roman" w:cs="Times New Roman"/>
          <w:sz w:val="24"/>
          <w:lang w:eastAsia="ru-RU"/>
        </w:rPr>
        <w:t>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Воспроизведение прочитанного текста по вопросам учителя и самостоятельно. 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lastRenderedPageBreak/>
        <w:t>51.6.1.6. Письмо.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тетради,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приемов и последовательности правильного списывания текста. Понимание функции небуквенных графических средств: пробела между словами, знака переноса.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51.6.1.7. Орфография.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Знакомство с правилами правописания и их применение: обозначение характерных для кумыкского языка звуков при письме, раздельное написание слов, прописная (Прописная) буква в начале предложения, в именах собственных, перенос слов по слогам.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51.6.2. Систематический курс.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51.6.2.1. Слово. Предложение. Текст.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Наша речь. Слово - единица речи. Роль слова в речи. Номинативная функция слов. Связь слов по смыслу. Предложение и текст как единицы речи.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51.6.2.2. Звуки и буквы.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Звуки и буквы. Гласные звуки и буквы. Согласные звуки и буквы. Кумыкские специфические звуки и буквы. </w:t>
      </w:r>
      <w:proofErr w:type="spell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Геминаты</w:t>
      </w:r>
      <w:proofErr w:type="spellEnd"/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 и их обозначение при письме. Лабиализованные звуки и их обозначение при письме.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Слог. Перенос слов.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51.6.2.3. Слово.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Слова, отвечающие на вопросы "ким?" ("кто?"), "не?" ("что?").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Слова, отвечающие на вопросы "</w:t>
      </w:r>
      <w:proofErr w:type="spell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нечик</w:t>
      </w:r>
      <w:proofErr w:type="spellEnd"/>
      <w:r w:rsidRPr="001D1EFB">
        <w:rPr>
          <w:rFonts w:ascii="Times New Roman" w:eastAsia="Times New Roman" w:hAnsi="Times New Roman" w:cs="Times New Roman"/>
          <w:sz w:val="24"/>
          <w:lang w:eastAsia="ru-RU"/>
        </w:rPr>
        <w:t>?" ("какой?").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Слова, отвечающие на вопросы "не </w:t>
      </w:r>
      <w:proofErr w:type="spell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этген</w:t>
      </w:r>
      <w:proofErr w:type="spellEnd"/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?" ("что делал?"), "не </w:t>
      </w:r>
      <w:proofErr w:type="spell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этежек</w:t>
      </w:r>
      <w:proofErr w:type="spellEnd"/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?" ("что будет делать?"), "не </w:t>
      </w:r>
      <w:proofErr w:type="spell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эте</w:t>
      </w:r>
      <w:proofErr w:type="spellEnd"/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?" (что делает?"), "не </w:t>
      </w:r>
      <w:proofErr w:type="spell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болгъан</w:t>
      </w:r>
      <w:proofErr w:type="spellEnd"/>
      <w:r w:rsidRPr="001D1EFB">
        <w:rPr>
          <w:rFonts w:ascii="Times New Roman" w:eastAsia="Times New Roman" w:hAnsi="Times New Roman" w:cs="Times New Roman"/>
          <w:sz w:val="24"/>
          <w:lang w:eastAsia="ru-RU"/>
        </w:rPr>
        <w:t>?" ("что случилось?").</w:t>
      </w:r>
    </w:p>
    <w:p w:rsidR="001D1EFB" w:rsidRPr="001D1EFB" w:rsidRDefault="001D1EFB" w:rsidP="001D1EF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1D1EFB" w:rsidRPr="001D1EFB" w:rsidRDefault="001D1EFB" w:rsidP="001D1EFB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3"/>
        <w:rPr>
          <w:rFonts w:ascii="Arial" w:eastAsia="Times New Roman" w:hAnsi="Arial" w:cs="Arial"/>
          <w:b/>
          <w:sz w:val="24"/>
          <w:lang w:eastAsia="ru-RU"/>
        </w:rPr>
      </w:pPr>
      <w:r w:rsidRPr="001D1EFB">
        <w:rPr>
          <w:rFonts w:ascii="Arial" w:eastAsia="Times New Roman" w:hAnsi="Arial" w:cs="Arial"/>
          <w:b/>
          <w:sz w:val="24"/>
          <w:lang w:eastAsia="ru-RU"/>
        </w:rPr>
        <w:t>51.7. Содержание обучения во 2 классе.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51.7.1. Слово, предложение, текст.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Слово - единица речи. Связь слов в предложении, связь предложений в тексте. Предложение и текст - единицы речи. Основные функции предложений в речи. Текст - единица речи.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51.7.2. Фонетика.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Звуки и буквы. Гласные звуки и буквы. Согласные звуки и буквы. Буквы е, ё, ю, я. Согласный звук [й] и буква й.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lastRenderedPageBreak/>
        <w:t>Кумыкские специфические согласные буквы и звуки, их обозначающие.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Функция букв ъ, ь в слове.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Ударение. Функция ударения.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Алфавит, функция алфавита в жизни людей.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Слог, количество слогов в слове, правила переноса слов.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51.7.3. Речь.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Речь. Речь устная и письменная. Тема текста, последовательность предложений в тексте. Знаки в конце предложения.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51.7.4. Предложение и текст.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Текст, признаки текста, смысловое единство предложений в тексте, заглавие текста. План текста. Типы текстов: описание, повествование, рассуждение.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51.7.5. Части речи.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Имя существительное. Собственные и нарицательные существительные. Прописная буква в именах, фамилиях людей. Прописная буква в кличках животных. Прописная буква в названиях местностей.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Имя прилагательное, его значение, признаки, использование в речи, формы единственного и множественного числа, прилагательные, близкие и противоположные по значению (синонимы, антонимы).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Глагол, его значение, признаки, использование в речи. Употребление глаголов в форме единственного и множественного числа, формы настоящего, общего, прошедшего и будущего времени глаголов. Глаголы, близкие и противоположные по значению (синонимы, антонимы).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51.7.6. Развитие речи.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Умение вести разговор. Практическое овладение диалогической формой речи.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Текст. Признаки текста (смысловое единство предложений в тексте, последовательность предложений в тексте, выражение в тексте законченной мысли).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Тема текста. Основная мысль текста. Заглавие текста. Подбор заголовков к предложенным текстам. Последовательность частей текста (абзацев).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Типы текстов: описание, повествование, рассуждение, их особенности (первичное ознакомление).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lastRenderedPageBreak/>
        <w:t>Подробное изложение повествовательного текста объемом 30 - 35 слов с использованием вопросов.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Составление устного рассказа по репродукции картины. Составление устного рассказа по личным наблюдениям и вопросам.</w:t>
      </w:r>
    </w:p>
    <w:p w:rsidR="001D1EFB" w:rsidRPr="001D1EFB" w:rsidRDefault="001D1EFB" w:rsidP="001D1EF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1D1EFB" w:rsidRPr="001D1EFB" w:rsidRDefault="001D1EFB" w:rsidP="001D1EFB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3"/>
        <w:rPr>
          <w:rFonts w:ascii="Arial" w:eastAsia="Times New Roman" w:hAnsi="Arial" w:cs="Arial"/>
          <w:b/>
          <w:sz w:val="24"/>
          <w:lang w:eastAsia="ru-RU"/>
        </w:rPr>
      </w:pPr>
      <w:r w:rsidRPr="001D1EFB">
        <w:rPr>
          <w:rFonts w:ascii="Arial" w:eastAsia="Times New Roman" w:hAnsi="Arial" w:cs="Arial"/>
          <w:b/>
          <w:sz w:val="24"/>
          <w:lang w:eastAsia="ru-RU"/>
        </w:rPr>
        <w:t>51.8. Содержание обучения в 3 классе.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51.8.1. Повторение </w:t>
      </w:r>
      <w:proofErr w:type="gram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изученного</w:t>
      </w:r>
      <w:proofErr w:type="gramEnd"/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 во 2 классе.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Слово, предложение, текст - единицы языка и речи. Слова, обозначающие предмет, признак и действия.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Роль предложения в речи. Текст, структурные части текста, связь между структурными частями текста.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Звуки и буквы, гласные и согласные звуки; слогообразующая роль гласных звуков. Гласные букв е, ё, ю, я.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51.8.2. Предложение. Словосочетание.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Предложение. Виды предложений по цели высказывания (повествовательные, вопросительные и побудительные), виды предложений по эмоциональной окраске (восклицательные).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Главные члены предложения. Подлежащее, сказуемое и прямое дополнение.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Второстепенные члены предложения (без терминов, по вопросам).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Связь слов в предложении.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Предложения распространенные и нераспространенные. Знаки препинания в конце предложения. Простое и сложное предложение (ознакомление).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Словосочетание.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51.8.3. Состав слова.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Однокоренные слова. Корень. Окончание слова. Основа слова. Суффикс. Чередование согласных и гласных звуков в основе слов (ознакомление).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51.8.4. Лексика.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Лексическое значение слова. Многозначность слова. Прямое и переносное значение слова (ознакомление). Синонимы. Антонимы.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51.8.5. Части речи.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Имя существительное: общее значение, вопросы, употребление в речи. </w:t>
      </w:r>
      <w:proofErr w:type="gram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Собственные имена существительные (фамилии, имена и отчества людей, клички, географические названия, названия журналов, газет, произведений и другие) и нарицательные.</w:t>
      </w:r>
      <w:proofErr w:type="gramEnd"/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 Число имени существительного. Изменение существительных по числам. Существительные, имеющие форму только единственного или только множественного числа. Падеж существительного. Определение падежа, в котором употреблено существительное. Изменение существительных по падежам и числам.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lastRenderedPageBreak/>
        <w:t>Имя прилагательное: общее значение, вопросы и употребление в речи. Связь прилагательных с существительным. Имена прилагательные с прямым или переносным значением. Употребление в речи прилагательных-антонимов.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Имя числительное: общее значение, вопросы и употребление в речи. Количественные и порядковые числительные и их правописание.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Глагол как часть речи, его значение, глагольные вопросы.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Изменение глаголов по временам: настоящее, общее, прошедшее и будущее время глаголов.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Роль глаголов в предложении.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51.8.6. Развитие речи.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Текст. Составление плана текста, написание текста по заданному плану. Связь предложений в тексте с помощью личных местоимений, синонимов, союзов. Ключевые слова в тексте. Определение типов текстов (повествование, описание, рассуждение) и создание собственных текстов заданного типа. Жанр письма, объявления. Изложение текста по коллективно или самостоятельно составленному плану.</w:t>
      </w:r>
    </w:p>
    <w:p w:rsidR="001D1EFB" w:rsidRPr="001D1EFB" w:rsidRDefault="001D1EFB" w:rsidP="001D1EF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1D1EFB" w:rsidRPr="001D1EFB" w:rsidRDefault="001D1EFB" w:rsidP="001D1EFB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3"/>
        <w:rPr>
          <w:rFonts w:ascii="Arial" w:eastAsia="Times New Roman" w:hAnsi="Arial" w:cs="Arial"/>
          <w:b/>
          <w:sz w:val="24"/>
          <w:lang w:eastAsia="ru-RU"/>
        </w:rPr>
      </w:pPr>
      <w:r w:rsidRPr="001D1EFB">
        <w:rPr>
          <w:rFonts w:ascii="Arial" w:eastAsia="Times New Roman" w:hAnsi="Arial" w:cs="Arial"/>
          <w:b/>
          <w:sz w:val="24"/>
          <w:lang w:eastAsia="ru-RU"/>
        </w:rPr>
        <w:t>51.9. Содержание обучения в 4 классе.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51.9.1. Повторение ранее </w:t>
      </w:r>
      <w:proofErr w:type="gram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изученного</w:t>
      </w:r>
      <w:proofErr w:type="gramEnd"/>
      <w:r w:rsidRPr="001D1EFB">
        <w:rPr>
          <w:rFonts w:ascii="Times New Roman" w:eastAsia="Times New Roman" w:hAnsi="Times New Roman" w:cs="Times New Roman"/>
          <w:sz w:val="24"/>
          <w:lang w:eastAsia="ru-RU"/>
        </w:rPr>
        <w:t>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Предложение как единица речи. Виды предложений по цели высказывания. Знаки препинания в конце предложения. Главные и второстепенные члены предложения. Связь слов в предложении. Словосочетание.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51.9.2. Предложение. Словосочетание.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Предложение. Главные и второстепенные члены предложения.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Предложения с однородными членами предложения. Знаки препинания в предложениях с однородными членами предложения.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Предложения с обращением. Сложное предложение (ознакомление).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Словосочетание.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51.9.3. Части речи.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Имя существительное. Падежи имен существительных. Склонение имен существительных.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Имя прилагательное: лексическое значение, вопросы и употребление в речи.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Склонение субстантивированных имен прилагательных.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Местоимение.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lastRenderedPageBreak/>
        <w:t>Местоимение как часть речи. Местоимения первого, второго и третьего лица. Употребление местоимений в речи. Изменение личных местоимений по падежам.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Глагол как часть речи: лексическое значение глагола, глагольные вопросы. Неопределенная форма глагола.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Изменение глаголов по временам: глаголы прошедшего, будущего и настоящего времени.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Наречие как часть речи: лексическое значение наречия, наречные вопросы. Употребление наречия в речи.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51.9.4. Развитие речи.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Ситуации устного и письменного общения (письмо, поздравительная открытка, объявление и другие), диалог и монолог, отражение темы текста или основной мысли в заголовке. Корректирование текстов (заданных и собственных) с учетом точности, правильности, богатства и выразительности письменной речи.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Изложение (подробный устный и письменный пересказ текста, выборочный устный пересказ текста).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Сочинение как вид письменной работы.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</w:t>
      </w:r>
    </w:p>
    <w:p w:rsidR="001D1EFB" w:rsidRPr="001D1EFB" w:rsidRDefault="001D1EFB" w:rsidP="001D1EF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1D1EFB" w:rsidRPr="001D1EFB" w:rsidRDefault="001D1EFB" w:rsidP="001D1EFB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3"/>
        <w:rPr>
          <w:rFonts w:ascii="Arial" w:eastAsia="Times New Roman" w:hAnsi="Arial" w:cs="Arial"/>
          <w:b/>
          <w:sz w:val="24"/>
          <w:lang w:eastAsia="ru-RU"/>
        </w:rPr>
      </w:pPr>
      <w:r w:rsidRPr="001D1EFB">
        <w:rPr>
          <w:rFonts w:ascii="Arial" w:eastAsia="Times New Roman" w:hAnsi="Arial" w:cs="Arial"/>
          <w:b/>
          <w:sz w:val="24"/>
          <w:lang w:eastAsia="ru-RU"/>
        </w:rPr>
        <w:t>51.10. Планируемые результаты освоения программы по родному (кумыкскому) языку на уровне начального общего образования.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51.10.1. В результате изучения родного (кумыкского) языка на уровне начального общего образования </w:t>
      </w:r>
      <w:proofErr w:type="gram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у</w:t>
      </w:r>
      <w:proofErr w:type="gramEnd"/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 обучающегося будут сформированы следующие личностные результаты: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1) гражданско-патриотического воспитания: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становление ценностного отношения к своей Родине, в том числе через изучение родного (кумыкского) языка, являющегося частью истории и культуры страны;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осознание своей этнокультурной и российской гражданской идентичности, понимание статуса родного (кумыкского) языка в Российской Федерации и в субъекте;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сопричастность к прошлому, настоящему и будущему родного края, в том числе при работе с учебными текстами;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уважение к своему и другим народам России;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2) духовно-нравственного воспитания: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признание индивидуальности каждого человека;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lastRenderedPageBreak/>
        <w:t>проявление сопереживания, уважения и доброжелательности (в том числе с использованием языковых сре</w:t>
      </w:r>
      <w:proofErr w:type="gram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дств дл</w:t>
      </w:r>
      <w:proofErr w:type="gramEnd"/>
      <w:r w:rsidRPr="001D1EFB">
        <w:rPr>
          <w:rFonts w:ascii="Times New Roman" w:eastAsia="Times New Roman" w:hAnsi="Times New Roman" w:cs="Times New Roman"/>
          <w:sz w:val="24"/>
          <w:lang w:eastAsia="ru-RU"/>
        </w:rPr>
        <w:t>я выражения своего состояния и чувств);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3) эстетического воспитания: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стремление к самовыражению в искусстве слова, осознание важности родного языка как средства общения и самовыражения;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4) физического воспитания, формирования культуры здоровья и эмоционального благополучия: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соблюдение правил здорового и безопасного (для себя и других людей) образа жизни в окружающей среде (в том числе информационной) в процессе языкового образования;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бережное отношение к физическому и психическому здоровью, выбор приемлемых способов речевого самовыражения, соблюдение норм речевого этикета;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5) трудового воспитания: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(в том числе через примеры из учебных текстов);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6) экологического воспитания: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бережное отношение к природе, формируемое в процессе работы над текстами;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неприятие действий, приносящих вред природе;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7) ценности научного познания: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первоначальные представления о научной картине мира (в том числе первоначальные представление о системе родного (кумыкского) языка);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познавательные интересы, активность, инициативность, любознательность и самостоятельность в познании (в том числе познавательный интерес к изучению родного (кумыкского) языка).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51.10.2. В результате изучения родного (кумыкского)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51.10.2.1.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сравнивать различные языковые единицы, устанавливать основания для сравнения </w:t>
      </w:r>
      <w:r w:rsidRPr="001D1EFB">
        <w:rPr>
          <w:rFonts w:ascii="Times New Roman" w:eastAsia="Times New Roman" w:hAnsi="Times New Roman" w:cs="Times New Roman"/>
          <w:sz w:val="24"/>
          <w:lang w:eastAsia="ru-RU"/>
        </w:rPr>
        <w:lastRenderedPageBreak/>
        <w:t>языковых единиц, устанавливать аналогии языковых единиц, сравнивать языковые единицы и явления родного (кумыкского) языка с языковыми явлениями русского языка;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объединять объекты (языковые единицы) по заданному признаку;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определять существенный признак для классификации языковых единиц, классифицировать предложенные языковые единицы;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находить закономерности и противоречия в языковом материале на основе предложенного учителем алгоритма наблюдения;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выявлять недостаток информации для решения учебной и практической задачи на основе предложенного алгоритма;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51.10.2.2.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 помощью учителя формулировать цель, планировать изменения языкового объекта, речевой ситуации;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сравнивать несколько вариантов решения задачи, выбирать наиболее </w:t>
      </w:r>
      <w:proofErr w:type="gram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подходящий</w:t>
      </w:r>
      <w:proofErr w:type="gramEnd"/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 (на основе предложенных критериев);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выполнять по предложенному плану проектное задание;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51.10.2.3. У обучающегося будут сформированы умения работать с информацией как часть познавательных универсальных учебных действий: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выбирать источник получения информации: словарь, справочник;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распознавать достоверную и недостоверную информацию самостоятельно или на основании предложенного учителем способа ее проверки (с помощью словарей, справочников);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соблюдать с помощью взрослых (учителей,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lastRenderedPageBreak/>
        <w:t>анализировать и создавать текстовую, виде</w:t>
      </w:r>
      <w:proofErr w:type="gram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о-</w:t>
      </w:r>
      <w:proofErr w:type="gramEnd"/>
      <w:r w:rsidRPr="001D1EFB">
        <w:rPr>
          <w:rFonts w:ascii="Times New Roman" w:eastAsia="Times New Roman" w:hAnsi="Times New Roman" w:cs="Times New Roman"/>
          <w:sz w:val="24"/>
          <w:lang w:eastAsia="ru-RU"/>
        </w:rPr>
        <w:t>, графическую, звуковую информацию в соответствии с учебной задачей;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самостоятельно создавать схемы, таблицы для представления лингвистической информации, понимать лингвистическую информацию, зафиксированную в виде таблиц, схем.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51.10.2.4. У обучающегося будут сформированы умения общения как часть коммуникативных универсальных учебных действий: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проявлять уважительное отношение к собеседнику, соблюдать правила ведения диалога и дискуссии;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признавать возможность существования разных точек зрения;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корректно и аргументированно высказывать свое мнение;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строить речевое высказывание в соответствии с поставленной задачей;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создавать устные и письменные тексты (описание, рассуждение, повествование);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подготавливать небольшие публичные выступления;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подбирать иллюстративный материал (рисунки, фото, плакаты) к тексту выступления.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51.10.2.5. У обучающегося будут сформированы умения самоорганизации как части регулятивных универсальных учебных действий: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планировать действия по решению учебной задачи для получения результата;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выстраивать последовательность выбранных действий.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51.10.2.6. У обучающегося будут сформированы умения самоконтроля как части регулятивных универсальных учебных действий: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устанавливать причины успеха (неудач) учебной деятельности;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корректировать свои учебные действия для преодоления речевых и орфографических ошибок.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51.10.2.7. У обучающегося будут сформированы умения совместной деятельности: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принимать цель совместной деятельности, коллективно выстраивать действия по ее достижению (распределять роли, договариваться, обсуждать процесс и результат совместной работы);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проявлять готовность руководить, выполнять поручения, подчиняться;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lastRenderedPageBreak/>
        <w:t>ответственно выполнять свою часть работы;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оценивать свой вклад в общий результат;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выполнять совместные проектные задания с использованием предложенного образца.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51.10.3. Предметные результаты изучения родного (кумыкского) языка. К концу обучения в 1 классе </w:t>
      </w:r>
      <w:proofErr w:type="gram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обучающийся</w:t>
      </w:r>
      <w:proofErr w:type="gramEnd"/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 научится: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различать текст и предложение, предложение и слова, не составляющие предложения;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выделять предложения из речи;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определять существенные признаки предложения: законченность мысли и интонацию конца предложения;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устанавливать связь слов в предложении;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понимать различие между звуками и буквами;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устанавливать последовательность звуков в слове и их число;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различать гласные и согласные звуки, определять их в слове и правильно произносить;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различать слово и слог, определять количество слогов в слове;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делить слова на слоги;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освоить правила переноса слов;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рассуждать о словах, отвечающих на вопросы "ким?" ("кто?"), "не?" ("кто?");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рассуждать о словах, отвечающих на вопросы "</w:t>
      </w:r>
      <w:proofErr w:type="spell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нечик</w:t>
      </w:r>
      <w:proofErr w:type="spellEnd"/>
      <w:r w:rsidRPr="001D1EFB">
        <w:rPr>
          <w:rFonts w:ascii="Times New Roman" w:eastAsia="Times New Roman" w:hAnsi="Times New Roman" w:cs="Times New Roman"/>
          <w:sz w:val="24"/>
          <w:lang w:eastAsia="ru-RU"/>
        </w:rPr>
        <w:t>?" ("какой?");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рассуждать о словах, отвечающих на вопросы "не </w:t>
      </w:r>
      <w:proofErr w:type="spell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этген</w:t>
      </w:r>
      <w:proofErr w:type="spellEnd"/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?" ("что делал?"), "не </w:t>
      </w:r>
      <w:proofErr w:type="spell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болгъан</w:t>
      </w:r>
      <w:proofErr w:type="spellEnd"/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?" ("что случилось?"), "не </w:t>
      </w:r>
      <w:proofErr w:type="spell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этежек</w:t>
      </w:r>
      <w:proofErr w:type="spellEnd"/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" ("что будет делать?"), "не </w:t>
      </w:r>
      <w:proofErr w:type="spell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эте</w:t>
      </w:r>
      <w:proofErr w:type="spellEnd"/>
      <w:r w:rsidRPr="001D1EFB">
        <w:rPr>
          <w:rFonts w:ascii="Times New Roman" w:eastAsia="Times New Roman" w:hAnsi="Times New Roman" w:cs="Times New Roman"/>
          <w:sz w:val="24"/>
          <w:lang w:eastAsia="ru-RU"/>
        </w:rPr>
        <w:t>?" ("что делает?").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51.10.4. Предметные результаты изучения родного (кумыкского) языка. К концу обучения во 2 классе </w:t>
      </w:r>
      <w:proofErr w:type="gram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обучающийся</w:t>
      </w:r>
      <w:proofErr w:type="gramEnd"/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 научится: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различать текст и предложение, предложение и слова, не составляющие предложения; выделять предложения из речи;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определять существенные признаки предложения: законченность мысли и интонацию конца предложения, соблюдать в устной речи интонацию конца предложений;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сравнивать предложения по цели высказывания и по интонации, порядка слов;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устанавливать связи слов между словами в предложении;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восстанавливать деформированные предложения;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lastRenderedPageBreak/>
        <w:t>отличать текст от набора не связанных друг с другом предложений;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анализировать текст с нарушенным порядком предложений и восстанавливать их последовательность в тексте;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понимать тему и главную мысль текста, подбирать заглавие к тексту, распознавать части текста по их абзацным отступам, определять последовательность частей текста;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составлять текст по рисунку, вопросам и ключевым словам, составлять текст по его началу и по его концу;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озаглавливать текст по его теме или по его главной мысли;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распознавать тексты разных типов: описание и повествование, рассуждение;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составлять небольшие повествовательные и описательные тексты на близкую жизненному опыту детей тему (после предварительной подготовки);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различать понятия "звук" и "буква", правильно называть буквы и правильно произносить звуки в слове и вне слова;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характеризовать, сравнивать, классифицировать звуки вне слова и в слове по заданным параметрам;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различать буквы, обозначающие гласные звуки;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различать буквы, обозначающие согласные звуки;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находить в слове кумыкские специфические согласные звуки;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правильно произносить кумыкские специфические согласные звуки;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объяснять причины расхождения количества звуков и бу</w:t>
      </w:r>
      <w:proofErr w:type="gram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кв в сл</w:t>
      </w:r>
      <w:proofErr w:type="gramEnd"/>
      <w:r w:rsidRPr="001D1EFB">
        <w:rPr>
          <w:rFonts w:ascii="Times New Roman" w:eastAsia="Times New Roman" w:hAnsi="Times New Roman" w:cs="Times New Roman"/>
          <w:sz w:val="24"/>
          <w:lang w:eastAsia="ru-RU"/>
        </w:rPr>
        <w:t>овах;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определять функции букв ь, ъ;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определять функции букв е, ё, ю, я в слове;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определять количество слогов в слове и их границы, сравнивать и классифицировать слова по слоговому составу;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определять </w:t>
      </w:r>
      <w:proofErr w:type="gram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ударный</w:t>
      </w:r>
      <w:proofErr w:type="gramEnd"/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 и безударные слоги в слове;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правильно называть буквы алфавита, располагать буквы и слова по алфавиту;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использовать знание алфавита при работе со словарями;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определять функцию мягкого знака (ь) как разделительного;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устанавливать соотношение звукового и буквенного состава в словах с йотированными гласными е, ё, ю, я;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осуществлять </w:t>
      </w:r>
      <w:proofErr w:type="spellStart"/>
      <w:proofErr w:type="gram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звуко</w:t>
      </w:r>
      <w:proofErr w:type="spellEnd"/>
      <w:r w:rsidRPr="001D1EFB">
        <w:rPr>
          <w:rFonts w:ascii="Times New Roman" w:eastAsia="Times New Roman" w:hAnsi="Times New Roman" w:cs="Times New Roman"/>
          <w:sz w:val="24"/>
          <w:lang w:eastAsia="ru-RU"/>
        </w:rPr>
        <w:t>-буквенный</w:t>
      </w:r>
      <w:proofErr w:type="gramEnd"/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 разбор слова самостоятельно по предложенному в учебнике алгоритму;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lastRenderedPageBreak/>
        <w:t>применять изученные правила правописания: буква й в словах, перенос слов, прописная буква в начале предложения, в именах собственных;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различать слова, обозначающие предметы (признаки предметов, действия предметов), вопросы, на которые они отвечают, и соотносить их с определенной частью речи;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находить грамматические группы слов (части речи) по комплексу усвоенных признаков: имя существительное, имя прилагательное, глагол;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находить имена существительные, понимать их значение и употребление в речи, различать разумные и неразумные имена существительные по вопросам "ким?" ("кто?"), "не?" ("кто?"), собственные и нарицательные имена существительные, определять форму числа имен существительных;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находить имена прилагательные, понимать их значение и употребление в речи, опознавать форму числа имен прилагательных, роль в предложении;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находить глаголы, понимать их значение и употребление в речи, опознавать форму числа глаголов, роль в предложении;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различать однозначные и многозначные слова (простые случаи);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наблюдать над словами, употребленными в прямом и переносном значении;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различать слова близкие и противоположные по значению.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51.10.5. Предметные результаты изучения родного (кумыкского) языка. К концу обучения в 3 классе </w:t>
      </w:r>
      <w:proofErr w:type="gram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обучающийся</w:t>
      </w:r>
      <w:proofErr w:type="gramEnd"/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 научится: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понимать тему и главную мысль текста, подбирать к тексту заголовок по его теме или главной мысли, находить части текста, определять их последовательность, озаглавливать части текста;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восстанавливать последовательность частей или последовательность предложений в тексте повествовательного характера;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использовать в монологическом высказывании разные типы речи: описание, рассуждение, повествование;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находить в художественном тексте языковые средства, создающие его выразительность;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определять последовательность частей текста, составлять план текста, составлять собственные тексты по предложенным и самостоятельно составленным планам;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различать предложение и словосочетание;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выделять предложения из потока устной и письменной речи, оформлять их границы;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определять вид предложений по цели высказывания (повествовательные, вопросительные, побудительные) и по интонации (восклицательные, невосклицательные), правильно интонировать эти предложения; составлять такие предложения;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различать понятия "члены предложения" и "части речи";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lastRenderedPageBreak/>
        <w:t>находить главные (подлежащее, сказуемое и прямое дополнение) и второстепенные члены предложения (без деления на виды);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устанавливать при помощи вопросов связь между словами в предложении, отражать ее в схеме;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соотносить предложения со схемами, выбирать предложение, соответствующее схеме;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отличать основу предложения от словосочетания, выделять в предложении словосочетания;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разбирать предложение по членам предложения: находить грамматическую основу (подлежащее, сказуемое и прямое дополнение), ставить вопросы к второстепенным членам предложения, определять, какие из них поясняют подлежащее, сказуемое или прямое дополнение, или другие второстепенные члены, выделять из предложения словосочетания;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наблюдать над употреблением синонимов и антонимов в речи, подбирать синонимы и антонимы к словам разных частей речи, уточнять их значение;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распознавать слова, употребляемые в прямом и переносном значении (простые случаи);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пользоваться словарями при решении языковых и речевых задач;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осознавать значение понятия "родственные слова", соотносить его с понятием "однокоренные слова";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различать однокоренные слова и различные формы одного и того же слова;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находить корень в однокоренных словах с чередованием согласных и гласных в корне;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находить в словах с однозначно выделяемыми морфемами окончание, основу (простые случаи), корень, суффикс;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выделять нулевое окончание;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подбирать слова с заданной морфемой;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образовывать слова с помощью суффикса, осознавать значение новых слов;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распознавать части речи на основе усвоенных признаков (в объеме программы);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распознавать имена существительные, находить начальную форму имени существительного, определять грамматические признаки (число, падеж), изменять имена существительные по числам и падежам;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распознавать имена существительные, имеющие форму одного числа;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распознавать имена прилагательные, определять зависимость имени прилагательного от формы имени существительного, изменять имена прилагательные по числам;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распознавать глаголы: определять грамматические признаки глагола, форму </w:t>
      </w:r>
      <w:r w:rsidRPr="001D1EFB">
        <w:rPr>
          <w:rFonts w:ascii="Times New Roman" w:eastAsia="Times New Roman" w:hAnsi="Times New Roman" w:cs="Times New Roman"/>
          <w:sz w:val="24"/>
          <w:lang w:eastAsia="ru-RU"/>
        </w:rPr>
        <w:lastRenderedPageBreak/>
        <w:t>времени, число;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узнавать имена числительные (общее представление), распознавать количественные и порядковые имена числительные;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производить морфологический разбор изучаемых самостоятельных частей речи (в объеме программы), пользуясь алгоритмом разбора в учебнике;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применять ранее изученные правила правописания, а также: гласные и согласные в изменяемых при письме словах, падежные окончания имен существительных, окончания имен прилагательных, раздельное написание составных глаголов, окончания глаголов, сложные слова, знаки препинания в конце предложения: точка, вопросительный и восклицательный знаки.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51.10.6. Предметные результаты изучения родного (кумыкского) языка. К концу обучения в 4 классе </w:t>
      </w:r>
      <w:proofErr w:type="gram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обучающийся</w:t>
      </w:r>
      <w:proofErr w:type="gramEnd"/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 научится: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работать с текстом: определять тему и главную мысль текста, самостоятельно озаглавливать текст по его теме или главной мысли, выделять части текста (корректировать порядок предложений и частей текста), составлять план к заданным текстам;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составлять тексты повествовательного и описательного характера на основе разных источников (по наблюдению, по сюжетному рисунку, по заданным теме и плану, ключевым словам, на свободную тему);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сравнивать предложение, словосочетание и слово, объяснять их сходство и различие;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классифицировать предложения по цели высказывания и по интонации;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обосновывать использование знаков препинания в конце предложений;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находить обращение в предложении, составлять предложения с обращением;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устанавливать при помощи смысловых вопросов связь между словами в предложении;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выделять главные члены предложения и объяснять способы нахождения главных членов предложения;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разбирать предложение по членам предложения;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распознавать предложения с однородными членами, находить их в тексте;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определять, каким членом предложения являются однородные члены;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соблюдать интонацию перечисления в предложениях с однородными членами;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составлять предложения с однородными членами без союзов и с союзами;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объяснять выбор нужного союза в предложении с однородными членами;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сравнивать простые и сложные предложения;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различать простое предложение с однородными членами и сложное предложение;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lastRenderedPageBreak/>
        <w:t>выделять в сложном предложении его основы;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определять принадлежность слова к определенной части речи по комплексу освоенных признаков, классифицировать слова по частям речи;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распознавать части речи на основе усвоенных признаков (в объеме программы);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пользоваться словами разных частей речи и их формами в собственных речевых высказываниях;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выявлять роль и значение слов частей речи в речи;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определять грамматические признаки имен существительных - склонение, число, падеж;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наблюдать за употреблением падежей в устной и письменной речи;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определять грамматические признаки имен прилагательных - субстантивированных прилагательных;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узнавать личные местоимения, понимать их значение и употребление в речи;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использовать личные местоимения для устранения неоправданных повторов, правильно употреблять в речи формы личных местоимений;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распознавать глагол среди других частей речи, определять грамматические признаки глаголов - время, число;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соотносить начальную форму и временные формы глаголов;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распознавать временные формы глаголов;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>осознанно употреблять глаголы в настоящем, прошедшем, общем и будущем временах, изменяя глаголы по временам и числам;</w:t>
      </w:r>
    </w:p>
    <w:p w:rsidR="001D1EFB" w:rsidRPr="001D1EFB" w:rsidRDefault="001D1EFB" w:rsidP="001D1EF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применять ранее изученные правила правописания: падежные окончания имен существительных, местоимения </w:t>
      </w:r>
      <w:proofErr w:type="spell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ниж</w:t>
      </w:r>
      <w:proofErr w:type="spellEnd"/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 (мы) и </w:t>
      </w:r>
      <w:proofErr w:type="spellStart"/>
      <w:r w:rsidRPr="001D1EFB">
        <w:rPr>
          <w:rFonts w:ascii="Times New Roman" w:eastAsia="Times New Roman" w:hAnsi="Times New Roman" w:cs="Times New Roman"/>
          <w:sz w:val="24"/>
          <w:lang w:eastAsia="ru-RU"/>
        </w:rPr>
        <w:t>нилъ</w:t>
      </w:r>
      <w:proofErr w:type="spellEnd"/>
      <w:r w:rsidRPr="001D1EFB">
        <w:rPr>
          <w:rFonts w:ascii="Times New Roman" w:eastAsia="Times New Roman" w:hAnsi="Times New Roman" w:cs="Times New Roman"/>
          <w:sz w:val="24"/>
          <w:lang w:eastAsia="ru-RU"/>
        </w:rPr>
        <w:t xml:space="preserve"> (мы), окончания имен прилагательных, раздельное написание составных глаголов, окончания глаголов, сложные слова, знаки препинания в конце предложения: точка, вопросительный и восклицательный знаки, знаки препинания (запятая) в предложениях с однородными членами, запятая между частями сложного предложения.</w:t>
      </w:r>
    </w:p>
    <w:p w:rsidR="001D1EFB" w:rsidRPr="001D1EFB" w:rsidRDefault="001D1EFB" w:rsidP="001D1EFB">
      <w:pPr>
        <w:spacing w:after="160" w:line="256" w:lineRule="auto"/>
        <w:rPr>
          <w:rFonts w:ascii="Calibri" w:eastAsia="Calibri" w:hAnsi="Calibri" w:cs="Times New Roman"/>
        </w:rPr>
      </w:pPr>
    </w:p>
    <w:p w:rsidR="00B86912" w:rsidRDefault="00B86912">
      <w:pPr>
        <w:rPr>
          <w:rFonts w:ascii="Times New Roman" w:hAnsi="Times New Roman" w:cs="Times New Roman"/>
          <w:sz w:val="28"/>
          <w:szCs w:val="28"/>
        </w:rPr>
      </w:pPr>
    </w:p>
    <w:p w:rsidR="00B86912" w:rsidRDefault="00B86912">
      <w:pPr>
        <w:rPr>
          <w:rFonts w:ascii="Times New Roman" w:hAnsi="Times New Roman" w:cs="Times New Roman"/>
          <w:sz w:val="28"/>
          <w:szCs w:val="28"/>
        </w:rPr>
      </w:pPr>
    </w:p>
    <w:p w:rsidR="001D1EFB" w:rsidRDefault="001D1EFB">
      <w:pPr>
        <w:rPr>
          <w:rFonts w:ascii="Times New Roman" w:hAnsi="Times New Roman" w:cs="Times New Roman"/>
          <w:sz w:val="28"/>
          <w:szCs w:val="28"/>
        </w:rPr>
      </w:pPr>
    </w:p>
    <w:p w:rsidR="001D1EFB" w:rsidRDefault="001D1EFB">
      <w:pPr>
        <w:rPr>
          <w:rFonts w:ascii="Times New Roman" w:hAnsi="Times New Roman" w:cs="Times New Roman"/>
          <w:sz w:val="28"/>
          <w:szCs w:val="28"/>
        </w:rPr>
      </w:pPr>
    </w:p>
    <w:p w:rsidR="001D1EFB" w:rsidRDefault="001D1EFB">
      <w:pPr>
        <w:rPr>
          <w:rFonts w:ascii="Times New Roman" w:hAnsi="Times New Roman" w:cs="Times New Roman"/>
          <w:sz w:val="28"/>
          <w:szCs w:val="28"/>
        </w:rPr>
      </w:pPr>
    </w:p>
    <w:p w:rsidR="001D1EFB" w:rsidRDefault="001D1EFB">
      <w:pPr>
        <w:rPr>
          <w:rFonts w:ascii="Times New Roman" w:hAnsi="Times New Roman" w:cs="Times New Roman"/>
          <w:sz w:val="28"/>
          <w:szCs w:val="28"/>
        </w:rPr>
      </w:pPr>
    </w:p>
    <w:p w:rsidR="00D62016" w:rsidRPr="00650204" w:rsidRDefault="008D1EA4" w:rsidP="008D1EA4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50204">
        <w:rPr>
          <w:rFonts w:ascii="Times New Roman" w:eastAsia="DejaVu Sans" w:hAnsi="Times New Roman" w:cs="Times New Roman"/>
          <w:b/>
          <w:kern w:val="3"/>
          <w:sz w:val="28"/>
          <w:szCs w:val="28"/>
          <w:lang w:eastAsia="ru-RU"/>
        </w:rPr>
        <w:lastRenderedPageBreak/>
        <w:t>Календарно-т</w:t>
      </w:r>
      <w:r w:rsidR="001E6B48" w:rsidRPr="00650204">
        <w:rPr>
          <w:rFonts w:ascii="Times New Roman" w:eastAsia="DejaVu Sans" w:hAnsi="Times New Roman" w:cs="Times New Roman"/>
          <w:b/>
          <w:kern w:val="3"/>
          <w:sz w:val="28"/>
          <w:szCs w:val="28"/>
          <w:lang w:eastAsia="ru-RU"/>
        </w:rPr>
        <w:t>ематическое планирование</w:t>
      </w:r>
      <w:r w:rsidRPr="00650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8D1EA4" w:rsidRPr="00650204" w:rsidRDefault="00D62016" w:rsidP="008D1EA4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50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</w:t>
      </w:r>
      <w:r w:rsidR="008D1EA4" w:rsidRPr="00650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одной  </w:t>
      </w:r>
      <w:proofErr w:type="gramStart"/>
      <w:r w:rsidR="008D1EA4" w:rsidRPr="00650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( </w:t>
      </w:r>
      <w:proofErr w:type="gramEnd"/>
      <w:r w:rsidR="008D1EA4" w:rsidRPr="00650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кумыкский язык)</w:t>
      </w:r>
      <w:r w:rsidRPr="00650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D62016" w:rsidRPr="00650204" w:rsidRDefault="00D62016" w:rsidP="008D1EA4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50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 </w:t>
      </w:r>
      <w:proofErr w:type="spellStart"/>
      <w:r w:rsidRPr="00650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</w:t>
      </w:r>
      <w:proofErr w:type="spellEnd"/>
      <w:r w:rsidRPr="00650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1E6B48" w:rsidRPr="00650204" w:rsidRDefault="001E6B48" w:rsidP="008D1EA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DejaVu Sans" w:hAnsi="Times New Roman" w:cs="Times New Roman"/>
          <w:b/>
          <w:kern w:val="3"/>
          <w:sz w:val="28"/>
          <w:szCs w:val="28"/>
          <w:lang w:eastAsia="ru-RU"/>
        </w:rPr>
      </w:pPr>
      <w:r w:rsidRPr="00650204">
        <w:rPr>
          <w:rFonts w:ascii="Times New Roman" w:eastAsia="DejaVu Sans" w:hAnsi="Times New Roman" w:cs="Times New Roman"/>
          <w:b/>
          <w:kern w:val="3"/>
          <w:sz w:val="28"/>
          <w:szCs w:val="28"/>
          <w:lang w:eastAsia="ru-RU"/>
        </w:rPr>
        <w:t xml:space="preserve"> </w:t>
      </w:r>
    </w:p>
    <w:p w:rsidR="001E6B48" w:rsidRPr="00650204" w:rsidRDefault="001E6B48" w:rsidP="001E6B4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</w:pPr>
    </w:p>
    <w:tbl>
      <w:tblPr>
        <w:tblW w:w="12473" w:type="dxa"/>
        <w:tblInd w:w="-5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6941"/>
        <w:gridCol w:w="567"/>
        <w:gridCol w:w="1557"/>
        <w:gridCol w:w="130"/>
        <w:gridCol w:w="445"/>
        <w:gridCol w:w="1973"/>
        <w:gridCol w:w="294"/>
      </w:tblGrid>
      <w:tr w:rsidR="001E6B48" w:rsidRPr="00650204" w:rsidTr="00D62016">
        <w:trPr>
          <w:gridAfter w:val="2"/>
          <w:wAfter w:w="2267" w:type="dxa"/>
          <w:trHeight w:val="525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941" w:type="dxa"/>
            <w:vMerge w:val="restart"/>
            <w:tcBorders>
              <w:top w:val="single" w:sz="2" w:space="0" w:color="000000"/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b/>
                <w:kern w:val="3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b/>
                <w:kern w:val="3"/>
                <w:sz w:val="28"/>
                <w:szCs w:val="28"/>
                <w:lang w:eastAsia="ru-RU"/>
              </w:rPr>
              <w:t>Кол</w:t>
            </w:r>
            <w:proofErr w:type="gramStart"/>
            <w:r w:rsidRPr="00650204">
              <w:rPr>
                <w:rFonts w:ascii="Times New Roman" w:eastAsia="DejaVu Sans" w:hAnsi="Times New Roman" w:cs="Times New Roman"/>
                <w:b/>
                <w:kern w:val="3"/>
                <w:sz w:val="28"/>
                <w:szCs w:val="28"/>
                <w:lang w:eastAsia="ru-RU"/>
              </w:rPr>
              <w:t>.</w:t>
            </w:r>
            <w:proofErr w:type="gramEnd"/>
            <w:r w:rsidRPr="00650204">
              <w:rPr>
                <w:rFonts w:ascii="Times New Roman" w:eastAsia="DejaVu Sans" w:hAnsi="Times New Roman" w:cs="Times New Roman"/>
                <w:b/>
                <w:kern w:val="3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50204">
              <w:rPr>
                <w:rFonts w:ascii="Times New Roman" w:eastAsia="DejaVu Sans" w:hAnsi="Times New Roman" w:cs="Times New Roman"/>
                <w:b/>
                <w:kern w:val="3"/>
                <w:sz w:val="28"/>
                <w:szCs w:val="28"/>
                <w:lang w:eastAsia="ru-RU"/>
              </w:rPr>
              <w:t>ч</w:t>
            </w:r>
            <w:proofErr w:type="gramEnd"/>
            <w:r w:rsidRPr="00650204">
              <w:rPr>
                <w:rFonts w:ascii="Times New Roman" w:eastAsia="DejaVu Sans" w:hAnsi="Times New Roman" w:cs="Times New Roman"/>
                <w:b/>
                <w:kern w:val="3"/>
                <w:sz w:val="28"/>
                <w:szCs w:val="28"/>
                <w:lang w:eastAsia="ru-RU"/>
              </w:rPr>
              <w:t>ас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b/>
                <w:kern w:val="3"/>
                <w:sz w:val="28"/>
                <w:szCs w:val="28"/>
                <w:lang w:eastAsia="ru-RU"/>
              </w:rPr>
              <w:t>Дата</w:t>
            </w:r>
          </w:p>
          <w:p w:rsidR="001E6B48" w:rsidRPr="00650204" w:rsidRDefault="001E6B48" w:rsidP="001E6B4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  <w:trHeight w:val="300"/>
        </w:trPr>
        <w:tc>
          <w:tcPr>
            <w:tcW w:w="566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6941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b/>
                <w:kern w:val="3"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b/>
                <w:kern w:val="3"/>
                <w:sz w:val="28"/>
                <w:szCs w:val="28"/>
                <w:lang w:eastAsia="ru-RU"/>
              </w:rPr>
              <w:t>Фактич</w:t>
            </w:r>
            <w:proofErr w:type="spellEnd"/>
            <w:r w:rsidRPr="00650204">
              <w:rPr>
                <w:rFonts w:ascii="Times New Roman" w:eastAsia="DejaVu Sans" w:hAnsi="Times New Roman" w:cs="Times New Roman"/>
                <w:b/>
                <w:kern w:val="3"/>
                <w:sz w:val="28"/>
                <w:szCs w:val="28"/>
                <w:lang w:eastAsia="ru-RU"/>
              </w:rPr>
              <w:t>.</w:t>
            </w: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b/>
                <w:kern w:val="3"/>
                <w:sz w:val="28"/>
                <w:szCs w:val="28"/>
                <w:lang w:eastAsia="ru-RU"/>
              </w:rPr>
              <w:t>I- четверть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Къолъязыв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булан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таныш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этив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Тюз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гьызланы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языв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Къайтгъан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гьызланы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языв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Тюбю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ва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уьстю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къайтгъан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гьызланы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языв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ва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уллу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дегереклени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языв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Тюбюнде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ва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уьстюнде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илмиги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булангъы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гьызлар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ва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уллу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А</w:t>
            </w:r>
            <w:proofErr w:type="gram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,а</w:t>
            </w:r>
            <w:proofErr w:type="spellEnd"/>
            <w:proofErr w:type="gram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ва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уллу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Оо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ва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уллу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 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Уу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ва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уллу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Н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н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ва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уллуШ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ш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ва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уллу</w:t>
            </w:r>
            <w:proofErr w:type="spellEnd"/>
            <w:proofErr w:type="gram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Т</w:t>
            </w:r>
            <w:proofErr w:type="gram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т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ва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уллу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Ии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ы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</w:t>
            </w:r>
            <w:proofErr w:type="spellEnd"/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ва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уллу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Й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й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ва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уллу</w:t>
            </w:r>
            <w:proofErr w:type="spellEnd"/>
            <w:proofErr w:type="gram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К</w:t>
            </w:r>
            <w:proofErr w:type="gram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к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ва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уллуКъ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къ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ва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уллу</w:t>
            </w:r>
            <w:proofErr w:type="spellEnd"/>
            <w:proofErr w:type="gram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Э</w:t>
            </w:r>
            <w:proofErr w:type="gram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э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Гечилген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гьарпланы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языв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ва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уллу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Ее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ва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уллу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Ее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ва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уллу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Лл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ва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уллу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  Мм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ва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уллу</w:t>
            </w:r>
            <w:proofErr w:type="spellEnd"/>
            <w:proofErr w:type="gram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 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С</w:t>
            </w:r>
            <w:proofErr w:type="gram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с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lastRenderedPageBreak/>
              <w:t>24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ва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уллу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Рр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ва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уллу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 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Бб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941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ва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уллу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  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Уь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уь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30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445" w:type="dxa"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  <w:trHeight w:val="25"/>
        </w:trPr>
        <w:tc>
          <w:tcPr>
            <w:tcW w:w="566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6941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55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3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445" w:type="dxa"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Уллу </w:t>
            </w:r>
            <w:proofErr w:type="gram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Ю</w:t>
            </w:r>
            <w:proofErr w:type="gram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Бувунлар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сезлер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языв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ва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уллу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Г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гъ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</w:t>
            </w:r>
            <w:proofErr w:type="spellEnd"/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ва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уллу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гьарплар</w:t>
            </w:r>
            <w:proofErr w:type="spellEnd"/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нг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ва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уллу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Зз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ва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уллу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Дд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ва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уллу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Оь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оь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ва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уллу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Ёё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ё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Уллу  Я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я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75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ва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уллу</w:t>
            </w:r>
            <w:proofErr w:type="spellEnd"/>
            <w:proofErr w:type="gram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 В</w:t>
            </w:r>
            <w:proofErr w:type="gram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в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2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Уллу</w:t>
            </w:r>
            <w:proofErr w:type="gram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ва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уллу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Пп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ч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Уллу Ч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ж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Уллу</w:t>
            </w:r>
            <w:proofErr w:type="gram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Ж</w:t>
            </w:r>
            <w:proofErr w:type="gram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ва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уллу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Хх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Жумлалар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языв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ф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Уллу Ф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Гиччи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ц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Уллу </w:t>
            </w:r>
            <w:proofErr w:type="gram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Ц</w:t>
            </w:r>
            <w:proofErr w:type="gram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Ъ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белгини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языв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Бувунлар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сезлер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языв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lastRenderedPageBreak/>
              <w:t>56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Ь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белгини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языв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Бувунлар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сезлер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языв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Алфавит.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Бувунлар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сезлер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языв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Сезтагъымлар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языв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Жумлалар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языв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Контрольный диктант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Хаталаны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уьстюнде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иш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Гечилген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гьарпланы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такрарлав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Сезлер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языв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E6B48" w:rsidRPr="00650204" w:rsidTr="00D62016">
        <w:trPr>
          <w:gridAfter w:val="2"/>
          <w:wAfter w:w="2267" w:type="dxa"/>
          <w:trHeight w:val="362"/>
        </w:trPr>
        <w:tc>
          <w:tcPr>
            <w:tcW w:w="5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6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Гечилген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темаланы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такрарлав</w:t>
            </w:r>
            <w:proofErr w:type="spellEnd"/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50204"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6B48" w:rsidRPr="00650204" w:rsidRDefault="001E6B48" w:rsidP="001E6B4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</w:tbl>
    <w:p w:rsidR="000D243F" w:rsidRPr="00650204" w:rsidRDefault="000D243F" w:rsidP="000D243F">
      <w:pPr>
        <w:spacing w:beforeAutospacing="1" w:after="0" w:line="240" w:lineRule="auto"/>
        <w:rPr>
          <w:rFonts w:ascii="Times New Roman" w:eastAsia="DejaVu Sans" w:hAnsi="Times New Roman" w:cs="Times New Roman"/>
          <w:b/>
          <w:kern w:val="3"/>
          <w:sz w:val="28"/>
          <w:szCs w:val="28"/>
          <w:lang w:eastAsia="ru-RU"/>
        </w:rPr>
      </w:pPr>
    </w:p>
    <w:p w:rsidR="00D62016" w:rsidRPr="00650204" w:rsidRDefault="00D62016" w:rsidP="00D62016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50204">
        <w:rPr>
          <w:rFonts w:ascii="Times New Roman" w:eastAsia="DejaVu Sans" w:hAnsi="Times New Roman" w:cs="Times New Roman"/>
          <w:b/>
          <w:kern w:val="3"/>
          <w:sz w:val="28"/>
          <w:szCs w:val="28"/>
          <w:lang w:eastAsia="ru-RU"/>
        </w:rPr>
        <w:t>Календарно-тематическое планирование</w:t>
      </w:r>
      <w:r w:rsidRPr="00650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D62016" w:rsidRPr="00650204" w:rsidRDefault="00D62016" w:rsidP="00D62016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50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«Родной  </w:t>
      </w:r>
      <w:proofErr w:type="gramStart"/>
      <w:r w:rsidRPr="00650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( </w:t>
      </w:r>
      <w:proofErr w:type="gramEnd"/>
      <w:r w:rsidRPr="00650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кумыкский язык)»</w:t>
      </w:r>
    </w:p>
    <w:p w:rsidR="00D62016" w:rsidRPr="00650204" w:rsidRDefault="00D62016" w:rsidP="00D62016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50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 </w:t>
      </w:r>
      <w:proofErr w:type="spellStart"/>
      <w:r w:rsidRPr="00650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</w:t>
      </w:r>
      <w:proofErr w:type="spellEnd"/>
      <w:r w:rsidRPr="00650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650C1F" w:rsidRPr="00650204" w:rsidRDefault="00650C1F" w:rsidP="00650C1F">
      <w:pPr>
        <w:widowControl w:val="0"/>
        <w:suppressAutoHyphens/>
        <w:autoSpaceDN w:val="0"/>
        <w:spacing w:after="0" w:line="240" w:lineRule="auto"/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</w:pPr>
    </w:p>
    <w:tbl>
      <w:tblPr>
        <w:tblStyle w:val="11"/>
        <w:tblW w:w="10111" w:type="dxa"/>
        <w:tblInd w:w="-743" w:type="dxa"/>
        <w:tblLook w:val="04A0" w:firstRow="1" w:lastRow="0" w:firstColumn="1" w:lastColumn="0" w:noHBand="0" w:noVBand="1"/>
      </w:tblPr>
      <w:tblGrid>
        <w:gridCol w:w="730"/>
        <w:gridCol w:w="6790"/>
        <w:gridCol w:w="876"/>
        <w:gridCol w:w="888"/>
        <w:gridCol w:w="827"/>
      </w:tblGrid>
      <w:tr w:rsidR="00650C1F" w:rsidRPr="00650204" w:rsidTr="00D17BF4">
        <w:trPr>
          <w:trHeight w:val="352"/>
        </w:trPr>
        <w:tc>
          <w:tcPr>
            <w:tcW w:w="730" w:type="dxa"/>
          </w:tcPr>
          <w:p w:rsidR="00650C1F" w:rsidRPr="00650204" w:rsidRDefault="00650C1F" w:rsidP="00650C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tabs>
                <w:tab w:val="center" w:pos="343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Тема</w:t>
            </w:r>
          </w:p>
        </w:tc>
        <w:tc>
          <w:tcPr>
            <w:tcW w:w="876" w:type="dxa"/>
          </w:tcPr>
          <w:p w:rsidR="00650C1F" w:rsidRPr="00650204" w:rsidRDefault="00650C1F" w:rsidP="00650C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827" w:type="dxa"/>
          </w:tcPr>
          <w:p w:rsidR="00650C1F" w:rsidRPr="00650204" w:rsidRDefault="00650C1F" w:rsidP="00650C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650C1F" w:rsidRPr="00650204" w:rsidTr="00D17BF4">
        <w:trPr>
          <w:trHeight w:val="343"/>
        </w:trPr>
        <w:tc>
          <w:tcPr>
            <w:tcW w:w="730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Жумла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сез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Жумла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сез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0"/>
        </w:trPr>
        <w:tc>
          <w:tcPr>
            <w:tcW w:w="730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Авазлар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гьарплар</w:t>
            </w:r>
            <w:proofErr w:type="spellEnd"/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0"/>
        </w:trPr>
        <w:tc>
          <w:tcPr>
            <w:tcW w:w="730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Созукъ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авазлар</w:t>
            </w:r>
            <w:proofErr w:type="spellEnd"/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0"/>
        </w:trPr>
        <w:tc>
          <w:tcPr>
            <w:tcW w:w="730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Тутукъ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авазлар</w:t>
            </w:r>
            <w:proofErr w:type="spellEnd"/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265"/>
        </w:trPr>
        <w:tc>
          <w:tcPr>
            <w:tcW w:w="730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Уь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аваз</w:t>
            </w:r>
            <w:proofErr w:type="spellEnd"/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269"/>
        </w:trPr>
        <w:tc>
          <w:tcPr>
            <w:tcW w:w="730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«Э»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аваз</w:t>
            </w:r>
            <w:proofErr w:type="spellEnd"/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221"/>
        </w:trPr>
        <w:tc>
          <w:tcPr>
            <w:tcW w:w="730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Оь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аваз</w:t>
            </w:r>
            <w:proofErr w:type="spellEnd"/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0"/>
        </w:trPr>
        <w:tc>
          <w:tcPr>
            <w:tcW w:w="730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b/>
                <w:sz w:val="28"/>
                <w:szCs w:val="28"/>
              </w:rPr>
              <w:t>Диктант «</w:t>
            </w:r>
            <w:proofErr w:type="spellStart"/>
            <w:r w:rsidRPr="00650204">
              <w:rPr>
                <w:rFonts w:ascii="Times New Roman" w:hAnsi="Times New Roman" w:cs="Times New Roman"/>
                <w:b/>
                <w:sz w:val="28"/>
                <w:szCs w:val="28"/>
              </w:rPr>
              <w:t>Кирпи</w:t>
            </w:r>
            <w:proofErr w:type="spellEnd"/>
            <w:r w:rsidRPr="00650204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0"/>
        </w:trPr>
        <w:tc>
          <w:tcPr>
            <w:tcW w:w="730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Хаталаны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уьстюнде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ишлев</w:t>
            </w:r>
            <w:proofErr w:type="spellEnd"/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gram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,Е</w:t>
            </w:r>
            <w:proofErr w:type="gram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,Е,Ю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гьарплар</w:t>
            </w:r>
            <w:proofErr w:type="spellEnd"/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аваз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сезню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башында</w:t>
            </w:r>
            <w:proofErr w:type="spellEnd"/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Ё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аваз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сезню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башында</w:t>
            </w:r>
            <w:proofErr w:type="spellEnd"/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аваз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сезню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башында</w:t>
            </w:r>
            <w:proofErr w:type="spellEnd"/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Тутукъ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авазлар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гьарплар</w:t>
            </w:r>
            <w:proofErr w:type="spellEnd"/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Сангырав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тутукъ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авазлар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гьарплар</w:t>
            </w:r>
            <w:proofErr w:type="spellEnd"/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Янгырав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тутукъ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авазлар</w:t>
            </w:r>
            <w:proofErr w:type="spellEnd"/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Эки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бир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йимик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янаша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гелген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тутукълар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булан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сезлер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Эки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бир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йимик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янаша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гелген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тутукълар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булан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сезлени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сатырдан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сатыргъа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гечюрюв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0"/>
        </w:trPr>
        <w:tc>
          <w:tcPr>
            <w:tcW w:w="730" w:type="dxa"/>
          </w:tcPr>
          <w:p w:rsidR="00650C1F" w:rsidRPr="00650204" w:rsidRDefault="00B86912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Бувун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6" w:type="dxa"/>
          </w:tcPr>
          <w:p w:rsidR="00650C1F" w:rsidRPr="00650204" w:rsidRDefault="00B86912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0"/>
        </w:trPr>
        <w:tc>
          <w:tcPr>
            <w:tcW w:w="730" w:type="dxa"/>
          </w:tcPr>
          <w:p w:rsidR="00650C1F" w:rsidRPr="00650204" w:rsidRDefault="00B86912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b/>
                <w:sz w:val="28"/>
                <w:szCs w:val="28"/>
              </w:rPr>
              <w:t>Диктант «</w:t>
            </w:r>
            <w:proofErr w:type="spellStart"/>
            <w:r w:rsidRPr="00650204">
              <w:rPr>
                <w:rFonts w:ascii="Times New Roman" w:hAnsi="Times New Roman" w:cs="Times New Roman"/>
                <w:b/>
                <w:sz w:val="28"/>
                <w:szCs w:val="28"/>
              </w:rPr>
              <w:t>Кел</w:t>
            </w:r>
            <w:proofErr w:type="spellEnd"/>
            <w:r w:rsidRPr="006502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b/>
                <w:sz w:val="28"/>
                <w:szCs w:val="28"/>
              </w:rPr>
              <w:t>ягъада</w:t>
            </w:r>
            <w:proofErr w:type="spellEnd"/>
            <w:r w:rsidRPr="00650204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0"/>
        </w:trPr>
        <w:tc>
          <w:tcPr>
            <w:tcW w:w="730" w:type="dxa"/>
          </w:tcPr>
          <w:p w:rsidR="00650C1F" w:rsidRPr="00650204" w:rsidRDefault="00B86912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Хаталаны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уьстюнде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ишлев</w:t>
            </w:r>
            <w:proofErr w:type="spellEnd"/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0"/>
        </w:trPr>
        <w:tc>
          <w:tcPr>
            <w:tcW w:w="730" w:type="dxa"/>
          </w:tcPr>
          <w:p w:rsidR="00650C1F" w:rsidRPr="00650204" w:rsidRDefault="00B86912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Сезлени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сатырдан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сатыргъа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гечюрюв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къайдалар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B86912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Ж-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гьарп</w:t>
            </w:r>
            <w:proofErr w:type="spellEnd"/>
          </w:p>
        </w:tc>
        <w:tc>
          <w:tcPr>
            <w:tcW w:w="876" w:type="dxa"/>
          </w:tcPr>
          <w:p w:rsidR="00650C1F" w:rsidRPr="00650204" w:rsidRDefault="00B86912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B86912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В-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гьарп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рус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сезлерде</w:t>
            </w:r>
            <w:proofErr w:type="spellEnd"/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B86912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В-</w:t>
            </w:r>
            <w:proofErr w:type="gram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гьарп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къумукъ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сезлерде</w:t>
            </w:r>
            <w:proofErr w:type="spellEnd"/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B86912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Ъ, Ь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белгилер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оланы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къолланышы</w:t>
            </w:r>
            <w:proofErr w:type="spellEnd"/>
          </w:p>
        </w:tc>
        <w:tc>
          <w:tcPr>
            <w:tcW w:w="876" w:type="dxa"/>
          </w:tcPr>
          <w:p w:rsidR="00650C1F" w:rsidRPr="00650204" w:rsidRDefault="00B86912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D442E1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Сезлердеги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НГ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гьарпны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язылышы</w:t>
            </w:r>
            <w:proofErr w:type="spellEnd"/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D442E1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Нг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гьарп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сезлени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ахырында</w:t>
            </w:r>
            <w:proofErr w:type="spellEnd"/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D442E1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«Й»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гьарп</w:t>
            </w:r>
            <w:proofErr w:type="spellEnd"/>
          </w:p>
        </w:tc>
        <w:tc>
          <w:tcPr>
            <w:tcW w:w="876" w:type="dxa"/>
          </w:tcPr>
          <w:p w:rsidR="00650C1F" w:rsidRPr="00650204" w:rsidRDefault="00D442E1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0"/>
        </w:trPr>
        <w:tc>
          <w:tcPr>
            <w:tcW w:w="730" w:type="dxa"/>
          </w:tcPr>
          <w:p w:rsidR="00650C1F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Алфавит</w:t>
            </w:r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790" w:type="dxa"/>
          </w:tcPr>
          <w:p w:rsidR="00650C1F" w:rsidRPr="00650204" w:rsidRDefault="00D442E1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Гечилген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материалны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такрарлав</w:t>
            </w:r>
            <w:proofErr w:type="spellEnd"/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790" w:type="dxa"/>
          </w:tcPr>
          <w:p w:rsidR="00650C1F" w:rsidRPr="00650204" w:rsidRDefault="00D442E1" w:rsidP="00650C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Уллу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гьарп</w:t>
            </w:r>
            <w:proofErr w:type="spellEnd"/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790" w:type="dxa"/>
          </w:tcPr>
          <w:p w:rsidR="00650C1F" w:rsidRPr="00650204" w:rsidRDefault="00D442E1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b/>
                <w:sz w:val="28"/>
                <w:szCs w:val="28"/>
              </w:rPr>
              <w:t>Диктант «Улан»</w:t>
            </w:r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345"/>
        </w:trPr>
        <w:tc>
          <w:tcPr>
            <w:tcW w:w="730" w:type="dxa"/>
            <w:tcBorders>
              <w:bottom w:val="single" w:sz="4" w:space="0" w:color="auto"/>
            </w:tcBorders>
          </w:tcPr>
          <w:p w:rsidR="00650C1F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790" w:type="dxa"/>
            <w:tcBorders>
              <w:bottom w:val="single" w:sz="4" w:space="0" w:color="auto"/>
            </w:tcBorders>
          </w:tcPr>
          <w:p w:rsidR="00650C1F" w:rsidRPr="00650204" w:rsidRDefault="00D442E1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Хаталаны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уьстюнде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ишлев</w:t>
            </w:r>
            <w:proofErr w:type="spellEnd"/>
          </w:p>
        </w:tc>
        <w:tc>
          <w:tcPr>
            <w:tcW w:w="876" w:type="dxa"/>
            <w:tcBorders>
              <w:bottom w:val="single" w:sz="4" w:space="0" w:color="auto"/>
            </w:tcBorders>
          </w:tcPr>
          <w:p w:rsidR="00650C1F" w:rsidRPr="00650204" w:rsidRDefault="00D442E1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790" w:type="dxa"/>
          </w:tcPr>
          <w:p w:rsidR="00650C1F" w:rsidRPr="00650204" w:rsidRDefault="00D442E1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Адамланы-атларында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отчестволарында</w:t>
            </w:r>
            <w:proofErr w:type="gram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,ф</w:t>
            </w:r>
            <w:proofErr w:type="gram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амилияларында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уллу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гьарп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6" w:type="dxa"/>
          </w:tcPr>
          <w:p w:rsidR="00650C1F" w:rsidRPr="00650204" w:rsidRDefault="00D442E1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790" w:type="dxa"/>
          </w:tcPr>
          <w:p w:rsidR="00650C1F" w:rsidRPr="00650204" w:rsidRDefault="00D442E1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Гьайванлагъа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тагъылгъан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атларда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уллу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гьарп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790" w:type="dxa"/>
          </w:tcPr>
          <w:p w:rsidR="00D442E1" w:rsidRPr="00650204" w:rsidRDefault="00D442E1" w:rsidP="00D442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Улкелени</w:t>
            </w:r>
            <w:proofErr w:type="gram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,ш</w:t>
            </w:r>
            <w:proofErr w:type="gram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агьарланы,юртланы,орамланы,денгизлени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50C1F" w:rsidRPr="00650204" w:rsidRDefault="00D442E1" w:rsidP="00D442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оьзенлени</w:t>
            </w:r>
            <w:proofErr w:type="gram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,т</w:t>
            </w:r>
            <w:proofErr w:type="gram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авланы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атларында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уллу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гьарп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790" w:type="dxa"/>
          </w:tcPr>
          <w:p w:rsidR="00650C1F" w:rsidRPr="00650204" w:rsidRDefault="00D442E1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Сез</w:t>
            </w:r>
            <w:proofErr w:type="spellEnd"/>
          </w:p>
        </w:tc>
        <w:tc>
          <w:tcPr>
            <w:tcW w:w="876" w:type="dxa"/>
          </w:tcPr>
          <w:p w:rsidR="00650C1F" w:rsidRPr="00650204" w:rsidRDefault="00D442E1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790" w:type="dxa"/>
          </w:tcPr>
          <w:p w:rsidR="00650C1F" w:rsidRPr="00650204" w:rsidRDefault="00D442E1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Ким? Не?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соравлагъа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жавап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береген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сёзлер</w:t>
            </w:r>
            <w:proofErr w:type="spellEnd"/>
          </w:p>
        </w:tc>
        <w:tc>
          <w:tcPr>
            <w:tcW w:w="876" w:type="dxa"/>
          </w:tcPr>
          <w:p w:rsidR="00650C1F" w:rsidRPr="00650204" w:rsidRDefault="00D442E1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790" w:type="dxa"/>
          </w:tcPr>
          <w:p w:rsidR="00650C1F" w:rsidRPr="00650204" w:rsidRDefault="00D442E1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b/>
                <w:sz w:val="28"/>
                <w:szCs w:val="28"/>
              </w:rPr>
              <w:t>Сочинение «</w:t>
            </w:r>
            <w:proofErr w:type="spellStart"/>
            <w:r w:rsidRPr="00650204">
              <w:rPr>
                <w:rFonts w:ascii="Times New Roman" w:hAnsi="Times New Roman" w:cs="Times New Roman"/>
                <w:b/>
                <w:sz w:val="28"/>
                <w:szCs w:val="28"/>
              </w:rPr>
              <w:t>Бизин</w:t>
            </w:r>
            <w:proofErr w:type="spellEnd"/>
            <w:r w:rsidRPr="006502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ёлка»</w:t>
            </w:r>
          </w:p>
        </w:tc>
        <w:tc>
          <w:tcPr>
            <w:tcW w:w="876" w:type="dxa"/>
          </w:tcPr>
          <w:p w:rsidR="00650C1F" w:rsidRPr="00650204" w:rsidRDefault="00D442E1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790" w:type="dxa"/>
          </w:tcPr>
          <w:p w:rsidR="00650C1F" w:rsidRPr="00650204" w:rsidRDefault="00D442E1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Хаталаны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уьстюнде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ишлев</w:t>
            </w:r>
            <w:proofErr w:type="spellEnd"/>
          </w:p>
        </w:tc>
        <w:tc>
          <w:tcPr>
            <w:tcW w:w="876" w:type="dxa"/>
          </w:tcPr>
          <w:p w:rsidR="00650C1F" w:rsidRPr="00650204" w:rsidRDefault="00D442E1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790" w:type="dxa"/>
          </w:tcPr>
          <w:p w:rsidR="00650C1F" w:rsidRPr="00650204" w:rsidRDefault="00D442E1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Ким? Не?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соравлагъа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жавап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береген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сёзлер</w:t>
            </w:r>
            <w:proofErr w:type="spellEnd"/>
          </w:p>
        </w:tc>
        <w:tc>
          <w:tcPr>
            <w:tcW w:w="876" w:type="dxa"/>
          </w:tcPr>
          <w:p w:rsidR="00650C1F" w:rsidRPr="00650204" w:rsidRDefault="00D442E1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790" w:type="dxa"/>
          </w:tcPr>
          <w:p w:rsidR="00650C1F" w:rsidRPr="00650204" w:rsidRDefault="00D442E1" w:rsidP="00650C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Предметни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санаву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790" w:type="dxa"/>
          </w:tcPr>
          <w:p w:rsidR="00650C1F" w:rsidRPr="00650204" w:rsidRDefault="00D442E1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Иш</w:t>
            </w:r>
            <w:proofErr w:type="gram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gram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ьаракат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англатагъан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сезлер</w:t>
            </w:r>
            <w:proofErr w:type="spellEnd"/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790" w:type="dxa"/>
          </w:tcPr>
          <w:p w:rsidR="00650C1F" w:rsidRPr="00650204" w:rsidRDefault="00D442E1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Иш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англатагъан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сезлер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булан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жумлалар</w:t>
            </w:r>
            <w:proofErr w:type="spellEnd"/>
          </w:p>
        </w:tc>
        <w:tc>
          <w:tcPr>
            <w:tcW w:w="876" w:type="dxa"/>
          </w:tcPr>
          <w:p w:rsidR="00650C1F" w:rsidRPr="00650204" w:rsidRDefault="00D442E1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Изложение « </w:t>
            </w:r>
            <w:proofErr w:type="spellStart"/>
            <w:r w:rsidRPr="00650204">
              <w:rPr>
                <w:rFonts w:ascii="Times New Roman" w:hAnsi="Times New Roman" w:cs="Times New Roman"/>
                <w:b/>
                <w:sz w:val="28"/>
                <w:szCs w:val="28"/>
              </w:rPr>
              <w:t>Эки</w:t>
            </w:r>
            <w:proofErr w:type="spellEnd"/>
            <w:r w:rsidRPr="006502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b/>
                <w:sz w:val="28"/>
                <w:szCs w:val="28"/>
              </w:rPr>
              <w:t>ёлдаш</w:t>
            </w:r>
            <w:proofErr w:type="spellEnd"/>
            <w:r w:rsidRPr="00650204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Хаталаны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уьстюнде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ишлев</w:t>
            </w:r>
            <w:proofErr w:type="spellEnd"/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Предметни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санаву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790" w:type="dxa"/>
          </w:tcPr>
          <w:p w:rsidR="00650C1F" w:rsidRPr="00650204" w:rsidRDefault="00650C1F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Иш</w:t>
            </w:r>
            <w:proofErr w:type="gram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gram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ьаракат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англатагъан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сезлер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6" w:type="dxa"/>
          </w:tcPr>
          <w:p w:rsidR="00650C1F" w:rsidRPr="00650204" w:rsidRDefault="00D442E1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790" w:type="dxa"/>
          </w:tcPr>
          <w:p w:rsidR="00650C1F" w:rsidRPr="00650204" w:rsidRDefault="00D442E1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b/>
                <w:sz w:val="28"/>
                <w:szCs w:val="28"/>
              </w:rPr>
              <w:t>Диктант «</w:t>
            </w:r>
            <w:proofErr w:type="spellStart"/>
            <w:r w:rsidRPr="00650204">
              <w:rPr>
                <w:rFonts w:ascii="Times New Roman" w:hAnsi="Times New Roman" w:cs="Times New Roman"/>
                <w:b/>
                <w:sz w:val="28"/>
                <w:szCs w:val="28"/>
              </w:rPr>
              <w:t>Каникуллагъа</w:t>
            </w:r>
            <w:proofErr w:type="spellEnd"/>
            <w:r w:rsidRPr="00650204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876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790" w:type="dxa"/>
          </w:tcPr>
          <w:p w:rsidR="00650C1F" w:rsidRPr="00650204" w:rsidRDefault="00D442E1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Хаталаны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уьстюнде</w:t>
            </w:r>
            <w:proofErr w:type="spellEnd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hAnsi="Times New Roman" w:cs="Times New Roman"/>
                <w:sz w:val="28"/>
                <w:szCs w:val="28"/>
              </w:rPr>
              <w:t>иш</w:t>
            </w:r>
            <w:proofErr w:type="spellEnd"/>
          </w:p>
        </w:tc>
        <w:tc>
          <w:tcPr>
            <w:tcW w:w="876" w:type="dxa"/>
          </w:tcPr>
          <w:p w:rsidR="00650C1F" w:rsidRPr="00650204" w:rsidRDefault="00D442E1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1F" w:rsidRPr="00650204" w:rsidTr="00D17BF4">
        <w:trPr>
          <w:trHeight w:val="176"/>
        </w:trPr>
        <w:tc>
          <w:tcPr>
            <w:tcW w:w="730" w:type="dxa"/>
          </w:tcPr>
          <w:p w:rsidR="00650C1F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790" w:type="dxa"/>
          </w:tcPr>
          <w:p w:rsidR="00650C1F" w:rsidRPr="00650204" w:rsidRDefault="00C670B6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Нече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 xml:space="preserve">?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деген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соравлагъа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жавап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береген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сезлер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76" w:type="dxa"/>
          </w:tcPr>
          <w:p w:rsidR="00650C1F" w:rsidRPr="00650204" w:rsidRDefault="00D442E1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650C1F" w:rsidRPr="00650204" w:rsidRDefault="00650C1F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BF4" w:rsidRPr="00650204" w:rsidTr="00D17BF4">
        <w:trPr>
          <w:trHeight w:val="176"/>
        </w:trPr>
        <w:tc>
          <w:tcPr>
            <w:tcW w:w="730" w:type="dxa"/>
          </w:tcPr>
          <w:p w:rsidR="00D17BF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790" w:type="dxa"/>
          </w:tcPr>
          <w:p w:rsidR="00D17BF4" w:rsidRPr="00650204" w:rsidRDefault="00C670B6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Нечев</w:t>
            </w:r>
            <w:proofErr w:type="gram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?д</w:t>
            </w:r>
            <w:proofErr w:type="gram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еген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соравлагъа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жавап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береген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сезлер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76" w:type="dxa"/>
          </w:tcPr>
          <w:p w:rsidR="00D17BF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</w:tcPr>
          <w:p w:rsidR="00D17BF4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D17BF4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BF4" w:rsidRPr="00650204" w:rsidTr="00D17BF4">
        <w:trPr>
          <w:trHeight w:val="176"/>
        </w:trPr>
        <w:tc>
          <w:tcPr>
            <w:tcW w:w="730" w:type="dxa"/>
          </w:tcPr>
          <w:p w:rsidR="00D17BF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790" w:type="dxa"/>
          </w:tcPr>
          <w:p w:rsidR="00D17BF4" w:rsidRPr="00650204" w:rsidRDefault="00C670B6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Маъналары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бир-бирине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къаршы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сёзлер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76" w:type="dxa"/>
          </w:tcPr>
          <w:p w:rsidR="00D17BF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</w:tcPr>
          <w:p w:rsidR="00D17BF4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D17BF4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BF4" w:rsidRPr="00650204" w:rsidTr="00D17BF4">
        <w:trPr>
          <w:trHeight w:val="176"/>
        </w:trPr>
        <w:tc>
          <w:tcPr>
            <w:tcW w:w="730" w:type="dxa"/>
          </w:tcPr>
          <w:p w:rsidR="00D17BF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790" w:type="dxa"/>
          </w:tcPr>
          <w:p w:rsidR="00D17BF4" w:rsidRPr="00650204" w:rsidRDefault="00C670B6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Бир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йимик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айтылагъан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 xml:space="preserve">, тек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маъналары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башгъа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сезлер</w:t>
            </w:r>
            <w:proofErr w:type="spellEnd"/>
          </w:p>
        </w:tc>
        <w:tc>
          <w:tcPr>
            <w:tcW w:w="876" w:type="dxa"/>
          </w:tcPr>
          <w:p w:rsidR="00D17BF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</w:tcPr>
          <w:p w:rsidR="00D17BF4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D17BF4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BF4" w:rsidRPr="00650204" w:rsidTr="00D17BF4">
        <w:trPr>
          <w:trHeight w:val="176"/>
        </w:trPr>
        <w:tc>
          <w:tcPr>
            <w:tcW w:w="730" w:type="dxa"/>
          </w:tcPr>
          <w:p w:rsidR="00D17BF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790" w:type="dxa"/>
          </w:tcPr>
          <w:p w:rsidR="00D17BF4" w:rsidRPr="00650204" w:rsidRDefault="00C670B6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Маъналары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ювукъ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сезлер</w:t>
            </w:r>
            <w:proofErr w:type="spellEnd"/>
          </w:p>
        </w:tc>
        <w:tc>
          <w:tcPr>
            <w:tcW w:w="876" w:type="dxa"/>
          </w:tcPr>
          <w:p w:rsidR="00D17BF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</w:tcPr>
          <w:p w:rsidR="00D17BF4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D17BF4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BF4" w:rsidRPr="00650204" w:rsidTr="00D17BF4">
        <w:trPr>
          <w:trHeight w:val="176"/>
        </w:trPr>
        <w:tc>
          <w:tcPr>
            <w:tcW w:w="730" w:type="dxa"/>
          </w:tcPr>
          <w:p w:rsidR="00D17BF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790" w:type="dxa"/>
          </w:tcPr>
          <w:p w:rsidR="00D17BF4" w:rsidRPr="00650204" w:rsidRDefault="00C670B6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0B6">
              <w:rPr>
                <w:rFonts w:ascii="Times New Roman" w:eastAsia="Constantia" w:hAnsi="Times New Roman" w:cs="Times New Roman"/>
                <w:b/>
                <w:sz w:val="28"/>
                <w:szCs w:val="28"/>
                <w:lang w:eastAsia="en-US"/>
              </w:rPr>
              <w:t xml:space="preserve">Контрольный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b/>
                <w:sz w:val="28"/>
                <w:szCs w:val="28"/>
                <w:lang w:eastAsia="en-US"/>
              </w:rPr>
              <w:t>гечюрюв</w:t>
            </w:r>
            <w:proofErr w:type="spellEnd"/>
          </w:p>
        </w:tc>
        <w:tc>
          <w:tcPr>
            <w:tcW w:w="876" w:type="dxa"/>
          </w:tcPr>
          <w:p w:rsidR="00D17BF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</w:tcPr>
          <w:p w:rsidR="00D17BF4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D17BF4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BF4" w:rsidRPr="00650204" w:rsidTr="00D17BF4">
        <w:trPr>
          <w:trHeight w:val="176"/>
        </w:trPr>
        <w:tc>
          <w:tcPr>
            <w:tcW w:w="730" w:type="dxa"/>
          </w:tcPr>
          <w:p w:rsidR="00D17BF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6790" w:type="dxa"/>
          </w:tcPr>
          <w:p w:rsidR="00D17BF4" w:rsidRPr="00650204" w:rsidRDefault="00C670B6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Къардаш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сезлер</w:t>
            </w:r>
            <w:proofErr w:type="spellEnd"/>
          </w:p>
        </w:tc>
        <w:tc>
          <w:tcPr>
            <w:tcW w:w="876" w:type="dxa"/>
          </w:tcPr>
          <w:p w:rsidR="00D17BF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</w:tcPr>
          <w:p w:rsidR="00D17BF4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D17BF4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BF4" w:rsidRPr="00650204" w:rsidTr="00D17BF4">
        <w:trPr>
          <w:trHeight w:val="176"/>
        </w:trPr>
        <w:tc>
          <w:tcPr>
            <w:tcW w:w="730" w:type="dxa"/>
          </w:tcPr>
          <w:p w:rsidR="00D17BF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790" w:type="dxa"/>
          </w:tcPr>
          <w:p w:rsidR="00D17BF4" w:rsidRPr="00650204" w:rsidRDefault="00C670B6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Жумланы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ахырында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токътав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белгилер</w:t>
            </w:r>
            <w:proofErr w:type="spellEnd"/>
          </w:p>
        </w:tc>
        <w:tc>
          <w:tcPr>
            <w:tcW w:w="876" w:type="dxa"/>
          </w:tcPr>
          <w:p w:rsidR="00D17BF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</w:tcPr>
          <w:p w:rsidR="00D17BF4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D17BF4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BF4" w:rsidRPr="00650204" w:rsidTr="00D17BF4">
        <w:trPr>
          <w:trHeight w:val="176"/>
        </w:trPr>
        <w:tc>
          <w:tcPr>
            <w:tcW w:w="730" w:type="dxa"/>
          </w:tcPr>
          <w:p w:rsidR="00D17BF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790" w:type="dxa"/>
          </w:tcPr>
          <w:p w:rsidR="00D17BF4" w:rsidRPr="00650204" w:rsidRDefault="00C670B6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Чакъырыв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 xml:space="preserve"> белги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булангъы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жумлалар</w:t>
            </w:r>
            <w:proofErr w:type="spellEnd"/>
          </w:p>
        </w:tc>
        <w:tc>
          <w:tcPr>
            <w:tcW w:w="876" w:type="dxa"/>
          </w:tcPr>
          <w:p w:rsidR="00D17BF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</w:tcPr>
          <w:p w:rsidR="00D17BF4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D17BF4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BF4" w:rsidRPr="00650204" w:rsidTr="00D17BF4">
        <w:trPr>
          <w:trHeight w:val="176"/>
        </w:trPr>
        <w:tc>
          <w:tcPr>
            <w:tcW w:w="730" w:type="dxa"/>
          </w:tcPr>
          <w:p w:rsidR="00D17BF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790" w:type="dxa"/>
          </w:tcPr>
          <w:p w:rsidR="00D17BF4" w:rsidRPr="00650204" w:rsidRDefault="00C670B6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Сорав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 xml:space="preserve"> белги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булангъы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жумлалар</w:t>
            </w:r>
            <w:proofErr w:type="spellEnd"/>
          </w:p>
        </w:tc>
        <w:tc>
          <w:tcPr>
            <w:tcW w:w="876" w:type="dxa"/>
          </w:tcPr>
          <w:p w:rsidR="00D17BF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</w:tcPr>
          <w:p w:rsidR="00D17BF4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D17BF4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BF4" w:rsidRPr="00650204" w:rsidTr="00D17BF4">
        <w:trPr>
          <w:trHeight w:val="176"/>
        </w:trPr>
        <w:tc>
          <w:tcPr>
            <w:tcW w:w="730" w:type="dxa"/>
          </w:tcPr>
          <w:p w:rsidR="00D17BF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6790" w:type="dxa"/>
          </w:tcPr>
          <w:p w:rsidR="00D17BF4" w:rsidRPr="00650204" w:rsidRDefault="00C670B6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Сезлени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арасындагъы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байлав</w:t>
            </w:r>
            <w:proofErr w:type="spellEnd"/>
          </w:p>
        </w:tc>
        <w:tc>
          <w:tcPr>
            <w:tcW w:w="876" w:type="dxa"/>
          </w:tcPr>
          <w:p w:rsidR="00D17BF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</w:tcPr>
          <w:p w:rsidR="00D17BF4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D17BF4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BF4" w:rsidRPr="00650204" w:rsidTr="00D17BF4">
        <w:trPr>
          <w:trHeight w:val="176"/>
        </w:trPr>
        <w:tc>
          <w:tcPr>
            <w:tcW w:w="730" w:type="dxa"/>
          </w:tcPr>
          <w:p w:rsidR="00D17BF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790" w:type="dxa"/>
          </w:tcPr>
          <w:p w:rsidR="00D17BF4" w:rsidRPr="00650204" w:rsidRDefault="00C670B6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Сезлени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арасындагъы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  <w:lang w:eastAsia="en-US"/>
              </w:rPr>
              <w:t>байлав</w:t>
            </w:r>
            <w:proofErr w:type="spellEnd"/>
          </w:p>
        </w:tc>
        <w:tc>
          <w:tcPr>
            <w:tcW w:w="876" w:type="dxa"/>
          </w:tcPr>
          <w:p w:rsidR="00D17BF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</w:tcPr>
          <w:p w:rsidR="00D17BF4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D17BF4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BF4" w:rsidRPr="00650204" w:rsidTr="00D17BF4">
        <w:trPr>
          <w:trHeight w:val="176"/>
        </w:trPr>
        <w:tc>
          <w:tcPr>
            <w:tcW w:w="730" w:type="dxa"/>
          </w:tcPr>
          <w:p w:rsidR="00D17BF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6790" w:type="dxa"/>
          </w:tcPr>
          <w:p w:rsidR="00D17BF4" w:rsidRPr="00650204" w:rsidRDefault="00DC5439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5439">
              <w:rPr>
                <w:rFonts w:ascii="Times New Roman" w:eastAsia="Constantia" w:hAnsi="Times New Roman" w:cs="Times New Roman"/>
                <w:b/>
                <w:sz w:val="28"/>
                <w:szCs w:val="28"/>
                <w:lang w:eastAsia="en-US"/>
              </w:rPr>
              <w:t>Контрольный  диктант «</w:t>
            </w:r>
            <w:proofErr w:type="spellStart"/>
            <w:r w:rsidRPr="00DC5439">
              <w:rPr>
                <w:rFonts w:ascii="Times New Roman" w:eastAsia="Constantia" w:hAnsi="Times New Roman" w:cs="Times New Roman"/>
                <w:b/>
                <w:sz w:val="28"/>
                <w:szCs w:val="28"/>
                <w:lang w:eastAsia="en-US"/>
              </w:rPr>
              <w:t>Къарт</w:t>
            </w:r>
            <w:proofErr w:type="spellEnd"/>
            <w:r w:rsidRPr="00DC5439">
              <w:rPr>
                <w:rFonts w:ascii="Times New Roman" w:eastAsia="Constantia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C5439">
              <w:rPr>
                <w:rFonts w:ascii="Times New Roman" w:eastAsia="Constantia" w:hAnsi="Times New Roman" w:cs="Times New Roman"/>
                <w:b/>
                <w:sz w:val="28"/>
                <w:szCs w:val="28"/>
                <w:lang w:eastAsia="en-US"/>
              </w:rPr>
              <w:t>къатын</w:t>
            </w:r>
            <w:proofErr w:type="spellEnd"/>
            <w:r w:rsidRPr="00DC5439">
              <w:rPr>
                <w:rFonts w:ascii="Times New Roman" w:eastAsia="Constantia" w:hAnsi="Times New Roman" w:cs="Times New Roman"/>
                <w:b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876" w:type="dxa"/>
          </w:tcPr>
          <w:p w:rsidR="00D17BF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</w:tcPr>
          <w:p w:rsidR="00D17BF4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D17BF4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BF4" w:rsidRPr="00650204" w:rsidTr="00D17BF4">
        <w:trPr>
          <w:trHeight w:val="176"/>
        </w:trPr>
        <w:tc>
          <w:tcPr>
            <w:tcW w:w="730" w:type="dxa"/>
          </w:tcPr>
          <w:p w:rsidR="00D17BF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790" w:type="dxa"/>
          </w:tcPr>
          <w:p w:rsidR="00D17BF4" w:rsidRPr="00650204" w:rsidRDefault="00DC5439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Хаталаны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уьстюнде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ишлев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6" w:type="dxa"/>
          </w:tcPr>
          <w:p w:rsidR="00D17BF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</w:tcPr>
          <w:p w:rsidR="00D17BF4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D17BF4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BF4" w:rsidRPr="00650204" w:rsidTr="00D17BF4">
        <w:trPr>
          <w:trHeight w:val="176"/>
        </w:trPr>
        <w:tc>
          <w:tcPr>
            <w:tcW w:w="730" w:type="dxa"/>
          </w:tcPr>
          <w:p w:rsidR="00D17BF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790" w:type="dxa"/>
          </w:tcPr>
          <w:p w:rsidR="00C670B6" w:rsidRPr="00C670B6" w:rsidRDefault="00C670B6" w:rsidP="00C670B6">
            <w:pPr>
              <w:spacing w:after="200" w:line="276" w:lineRule="auto"/>
              <w:rPr>
                <w:rFonts w:ascii="Times New Roman" w:eastAsia="Constantia" w:hAnsi="Times New Roman" w:cs="Times New Roman"/>
                <w:sz w:val="28"/>
                <w:szCs w:val="28"/>
              </w:rPr>
            </w:pP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</w:rPr>
              <w:t>Гечилген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</w:rPr>
              <w:t>материалны</w:t>
            </w:r>
            <w:proofErr w:type="spellEnd"/>
            <w:r w:rsidRPr="00C670B6">
              <w:rPr>
                <w:rFonts w:ascii="Times New Roman" w:eastAsia="Constant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670B6">
              <w:rPr>
                <w:rFonts w:ascii="Times New Roman" w:eastAsia="Constantia" w:hAnsi="Times New Roman" w:cs="Times New Roman"/>
                <w:sz w:val="28"/>
                <w:szCs w:val="28"/>
              </w:rPr>
              <w:t>такрарлав</w:t>
            </w:r>
            <w:proofErr w:type="spellEnd"/>
          </w:p>
          <w:p w:rsidR="00D17BF4" w:rsidRPr="00650204" w:rsidRDefault="00D17BF4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D17BF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</w:tcPr>
          <w:p w:rsidR="00D17BF4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D17BF4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BF4" w:rsidRPr="00650204" w:rsidTr="00D17BF4">
        <w:trPr>
          <w:trHeight w:val="176"/>
        </w:trPr>
        <w:tc>
          <w:tcPr>
            <w:tcW w:w="730" w:type="dxa"/>
          </w:tcPr>
          <w:p w:rsidR="00D17BF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790" w:type="dxa"/>
          </w:tcPr>
          <w:p w:rsidR="00D17BF4" w:rsidRPr="00650204" w:rsidRDefault="00C670B6" w:rsidP="00650C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Итоговый урок</w:t>
            </w:r>
          </w:p>
        </w:tc>
        <w:tc>
          <w:tcPr>
            <w:tcW w:w="876" w:type="dxa"/>
          </w:tcPr>
          <w:p w:rsidR="00D17BF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</w:tcPr>
          <w:p w:rsidR="00D17BF4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D17BF4" w:rsidRPr="00650204" w:rsidRDefault="00D17BF4" w:rsidP="00650C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1DEC" w:rsidRPr="00650204" w:rsidRDefault="00031DEC" w:rsidP="00031D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6F1B" w:rsidRPr="00650204" w:rsidRDefault="00066F1B" w:rsidP="00031D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1055" w:rsidRPr="00650204" w:rsidRDefault="00751055" w:rsidP="00031D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1055" w:rsidRDefault="00751055" w:rsidP="00031D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7BF4" w:rsidRPr="00650204" w:rsidRDefault="00D17BF4" w:rsidP="00031D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1055" w:rsidRPr="00650204" w:rsidRDefault="009C0116" w:rsidP="0075105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</w:t>
      </w:r>
      <w:r w:rsidR="00751055" w:rsidRPr="00650204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751055" w:rsidRPr="00650204">
        <w:rPr>
          <w:rFonts w:ascii="Times New Roman" w:eastAsia="DejaVu Sans" w:hAnsi="Times New Roman" w:cs="Times New Roman"/>
          <w:b/>
          <w:kern w:val="3"/>
          <w:sz w:val="28"/>
          <w:szCs w:val="28"/>
          <w:lang w:eastAsia="ru-RU"/>
        </w:rPr>
        <w:t>Кале</w:t>
      </w:r>
      <w:r w:rsidR="00751055" w:rsidRPr="00C670B6">
        <w:rPr>
          <w:rFonts w:ascii="Times New Roman" w:eastAsia="DejaVu Sans" w:hAnsi="Times New Roman" w:cs="Times New Roman"/>
          <w:b/>
          <w:i/>
          <w:kern w:val="3"/>
          <w:sz w:val="28"/>
          <w:szCs w:val="28"/>
          <w:lang w:eastAsia="ru-RU"/>
        </w:rPr>
        <w:t>н</w:t>
      </w:r>
      <w:r w:rsidR="00751055" w:rsidRPr="00650204">
        <w:rPr>
          <w:rFonts w:ascii="Times New Roman" w:eastAsia="DejaVu Sans" w:hAnsi="Times New Roman" w:cs="Times New Roman"/>
          <w:b/>
          <w:kern w:val="3"/>
          <w:sz w:val="28"/>
          <w:szCs w:val="28"/>
          <w:lang w:eastAsia="ru-RU"/>
        </w:rPr>
        <w:t>дарно-тематическое планирование</w:t>
      </w:r>
      <w:r w:rsidR="00751055" w:rsidRPr="00650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751055" w:rsidRPr="00650204" w:rsidRDefault="00751055" w:rsidP="0075105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50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«Родной  </w:t>
      </w:r>
      <w:proofErr w:type="gramStart"/>
      <w:r w:rsidRPr="00650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( </w:t>
      </w:r>
      <w:proofErr w:type="gramEnd"/>
      <w:r w:rsidRPr="00650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кумыкский язык)»</w:t>
      </w:r>
    </w:p>
    <w:p w:rsidR="00751055" w:rsidRPr="00650204" w:rsidRDefault="00751055" w:rsidP="0075105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50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 </w:t>
      </w:r>
      <w:proofErr w:type="spellStart"/>
      <w:r w:rsidRPr="00650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</w:t>
      </w:r>
      <w:proofErr w:type="spellEnd"/>
      <w:r w:rsidRPr="00650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tbl>
      <w:tblPr>
        <w:tblStyle w:val="a3"/>
        <w:tblW w:w="10349" w:type="dxa"/>
        <w:tblInd w:w="-1310" w:type="dxa"/>
        <w:tblLook w:val="04A0" w:firstRow="1" w:lastRow="0" w:firstColumn="1" w:lastColumn="0" w:noHBand="0" w:noVBand="1"/>
      </w:tblPr>
      <w:tblGrid>
        <w:gridCol w:w="596"/>
        <w:gridCol w:w="9"/>
        <w:gridCol w:w="5633"/>
        <w:gridCol w:w="992"/>
        <w:gridCol w:w="1559"/>
        <w:gridCol w:w="1560"/>
      </w:tblGrid>
      <w:tr w:rsidR="009C0116" w:rsidRPr="00650204" w:rsidTr="00B86912">
        <w:trPr>
          <w:trHeight w:val="571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Кол-во час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Сез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ва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аваз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Авазлар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ва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гьарплар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Эринли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ва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эринсиз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созукъ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авазлар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Эринли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ва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эринсиз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созукъ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авазлар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Эринли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ва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эринсиз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созукъ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авазлар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Диктант «</w:t>
            </w:r>
            <w:proofErr w:type="spellStart"/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Берюлер</w:t>
            </w:r>
            <w:proofErr w:type="spellEnd"/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Хаталаны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уьстюнде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ишлев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Къалын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ва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инче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созукълар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Къалын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ва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инче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созукълар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Къалын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ва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инче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созукълар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Сочинение (</w:t>
            </w:r>
            <w:proofErr w:type="spellStart"/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бети</w:t>
            </w:r>
            <w:proofErr w:type="spellEnd"/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23)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Хаталаны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уьстюнде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ишлев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proofErr w:type="gram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,Е</w:t>
            </w:r>
            <w:proofErr w:type="gram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,Ю,Я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гьарпланы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къолланышы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proofErr w:type="gram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,Е</w:t>
            </w:r>
            <w:proofErr w:type="gram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,Ю,Я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гьарпланы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къолланышы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280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proofErr w:type="gram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,Е</w:t>
            </w:r>
            <w:proofErr w:type="gram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,Ю,Я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гьарпланы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къолланышы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238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proofErr w:type="gram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,Е</w:t>
            </w:r>
            <w:proofErr w:type="gram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,Ю,Я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гьарпланы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къолланышы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Сезню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тизими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Сезню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тизими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Диктант  «</w:t>
            </w:r>
            <w:proofErr w:type="spellStart"/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Гюзде</w:t>
            </w:r>
            <w:proofErr w:type="spellEnd"/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Хаталаны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уьстюнде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ишлев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Къошумчалар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Къошумчалар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Къошумчалар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Къошумчалар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Къошма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сезлер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Къошма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сезлер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Къошма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сезлер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Тил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гесимлер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Тил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гесимлер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Атлыкъ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Атлыкъ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Атлыкъ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Изложение «</w:t>
            </w:r>
            <w:proofErr w:type="spellStart"/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Алманы</w:t>
            </w:r>
            <w:proofErr w:type="spellEnd"/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кирпи</w:t>
            </w:r>
            <w:proofErr w:type="spellEnd"/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де </w:t>
            </w:r>
            <w:proofErr w:type="spellStart"/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сюе</w:t>
            </w:r>
            <w:proofErr w:type="spellEnd"/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Хаталаны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уьстюнде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ишлев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Хас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ва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жынс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атлыкълар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Хас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ва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жынс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атлыкълар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Атлыкъланы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санаву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Атлыкъланы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санаву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Атлыкъланы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санаву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Контрольный </w:t>
            </w:r>
            <w:proofErr w:type="spellStart"/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гечюрюв</w:t>
            </w:r>
            <w:proofErr w:type="spellEnd"/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Сыпатлыкъ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Сыпатлыкъ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Диктант «</w:t>
            </w:r>
            <w:proofErr w:type="spellStart"/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Къышда</w:t>
            </w:r>
            <w:proofErr w:type="spellEnd"/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311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Хаталаны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уьстюнде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ишлев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311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Сыпатлыкъ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311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Сыпатлыкъланы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санаву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ва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гелиши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213"/>
        </w:trPr>
        <w:tc>
          <w:tcPr>
            <w:tcW w:w="596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642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Сыпатлыкъланы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санаву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ва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гелиши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213"/>
        </w:trPr>
        <w:tc>
          <w:tcPr>
            <w:tcW w:w="596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642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Гечилген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темаланы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такрарлав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213"/>
        </w:trPr>
        <w:tc>
          <w:tcPr>
            <w:tcW w:w="596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642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Санавлукъ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213"/>
        </w:trPr>
        <w:tc>
          <w:tcPr>
            <w:tcW w:w="596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642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Санавлукъ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Санавлукъ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Изложение «</w:t>
            </w:r>
            <w:proofErr w:type="spellStart"/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Мени</w:t>
            </w:r>
            <w:proofErr w:type="spellEnd"/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гиччи</w:t>
            </w:r>
            <w:proofErr w:type="spellEnd"/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заманымда</w:t>
            </w:r>
            <w:proofErr w:type="spellEnd"/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Хаталаны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уьстюнде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ишлев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Ишлик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Ишлик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Ишлик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Ишликни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заманлары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Сочинение (</w:t>
            </w:r>
            <w:proofErr w:type="spellStart"/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бети</w:t>
            </w:r>
            <w:proofErr w:type="spellEnd"/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108)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Хаталаны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уьстюнде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ишлев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Ишликни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заманлары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Ишликни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заманлары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Диктант «</w:t>
            </w:r>
            <w:proofErr w:type="spellStart"/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Оьзенлер</w:t>
            </w:r>
            <w:proofErr w:type="spellEnd"/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Хаталаны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уьстюнде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ишлев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Жумла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Жумла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Жумла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Контрольный </w:t>
            </w:r>
            <w:proofErr w:type="spellStart"/>
            <w:r w:rsidRPr="00650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гечюрюв</w:t>
            </w:r>
            <w:proofErr w:type="spellEnd"/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116" w:rsidRPr="00650204" w:rsidTr="00B86912">
        <w:trPr>
          <w:trHeight w:val="145"/>
        </w:trPr>
        <w:tc>
          <w:tcPr>
            <w:tcW w:w="605" w:type="dxa"/>
            <w:gridSpan w:val="2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633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Хаталаны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уьстюнде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ишлев</w:t>
            </w:r>
            <w:proofErr w:type="spellEnd"/>
            <w:r w:rsidRPr="0065020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020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0116" w:rsidRPr="00650204" w:rsidRDefault="009C0116" w:rsidP="00B8691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9C0116" w:rsidRPr="00650204" w:rsidRDefault="009C0116" w:rsidP="009C01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1055" w:rsidRDefault="00751055" w:rsidP="0075105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7393" w:rsidRDefault="001C7393" w:rsidP="0075105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7393" w:rsidRDefault="001C7393" w:rsidP="0075105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7393" w:rsidRPr="00650204" w:rsidRDefault="001C7393" w:rsidP="0075105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1EFB" w:rsidRDefault="001D1EFB" w:rsidP="00D62016">
      <w:pPr>
        <w:spacing w:beforeAutospacing="1" w:after="0" w:line="240" w:lineRule="auto"/>
        <w:jc w:val="center"/>
        <w:rPr>
          <w:rFonts w:ascii="Times New Roman" w:eastAsia="DejaVu Sans" w:hAnsi="Times New Roman" w:cs="Times New Roman"/>
          <w:b/>
          <w:kern w:val="3"/>
          <w:sz w:val="28"/>
          <w:szCs w:val="28"/>
          <w:lang w:eastAsia="ru-RU"/>
        </w:rPr>
      </w:pPr>
    </w:p>
    <w:p w:rsidR="001D1EFB" w:rsidRDefault="001D1EFB" w:rsidP="00D62016">
      <w:pPr>
        <w:spacing w:beforeAutospacing="1" w:after="0" w:line="240" w:lineRule="auto"/>
        <w:jc w:val="center"/>
        <w:rPr>
          <w:rFonts w:ascii="Times New Roman" w:eastAsia="DejaVu Sans" w:hAnsi="Times New Roman" w:cs="Times New Roman"/>
          <w:b/>
          <w:kern w:val="3"/>
          <w:sz w:val="28"/>
          <w:szCs w:val="28"/>
          <w:lang w:eastAsia="ru-RU"/>
        </w:rPr>
      </w:pPr>
    </w:p>
    <w:p w:rsidR="001D1EFB" w:rsidRDefault="001D1EFB" w:rsidP="00D62016">
      <w:pPr>
        <w:spacing w:beforeAutospacing="1" w:after="0" w:line="240" w:lineRule="auto"/>
        <w:jc w:val="center"/>
        <w:rPr>
          <w:rFonts w:ascii="Times New Roman" w:eastAsia="DejaVu Sans" w:hAnsi="Times New Roman" w:cs="Times New Roman"/>
          <w:b/>
          <w:kern w:val="3"/>
          <w:sz w:val="28"/>
          <w:szCs w:val="28"/>
          <w:lang w:eastAsia="ru-RU"/>
        </w:rPr>
      </w:pPr>
    </w:p>
    <w:p w:rsidR="001D1EFB" w:rsidRDefault="001D1EFB" w:rsidP="00D62016">
      <w:pPr>
        <w:spacing w:beforeAutospacing="1" w:after="0" w:line="240" w:lineRule="auto"/>
        <w:jc w:val="center"/>
        <w:rPr>
          <w:rFonts w:ascii="Times New Roman" w:eastAsia="DejaVu Sans" w:hAnsi="Times New Roman" w:cs="Times New Roman"/>
          <w:b/>
          <w:kern w:val="3"/>
          <w:sz w:val="28"/>
          <w:szCs w:val="28"/>
          <w:lang w:eastAsia="ru-RU"/>
        </w:rPr>
      </w:pPr>
    </w:p>
    <w:p w:rsidR="001D1EFB" w:rsidRDefault="001D1EFB" w:rsidP="00D62016">
      <w:pPr>
        <w:spacing w:beforeAutospacing="1" w:after="0" w:line="240" w:lineRule="auto"/>
        <w:jc w:val="center"/>
        <w:rPr>
          <w:rFonts w:ascii="Times New Roman" w:eastAsia="DejaVu Sans" w:hAnsi="Times New Roman" w:cs="Times New Roman"/>
          <w:b/>
          <w:kern w:val="3"/>
          <w:sz w:val="28"/>
          <w:szCs w:val="28"/>
          <w:lang w:eastAsia="ru-RU"/>
        </w:rPr>
      </w:pPr>
    </w:p>
    <w:p w:rsidR="001D1EFB" w:rsidRDefault="001D1EFB" w:rsidP="00D62016">
      <w:pPr>
        <w:spacing w:beforeAutospacing="1" w:after="0" w:line="240" w:lineRule="auto"/>
        <w:jc w:val="center"/>
        <w:rPr>
          <w:rFonts w:ascii="Times New Roman" w:eastAsia="DejaVu Sans" w:hAnsi="Times New Roman" w:cs="Times New Roman"/>
          <w:b/>
          <w:kern w:val="3"/>
          <w:sz w:val="28"/>
          <w:szCs w:val="28"/>
          <w:lang w:eastAsia="ru-RU"/>
        </w:rPr>
      </w:pPr>
    </w:p>
    <w:p w:rsidR="001D1EFB" w:rsidRDefault="001D1EFB" w:rsidP="00D62016">
      <w:pPr>
        <w:spacing w:beforeAutospacing="1" w:after="0" w:line="240" w:lineRule="auto"/>
        <w:jc w:val="center"/>
        <w:rPr>
          <w:rFonts w:ascii="Times New Roman" w:eastAsia="DejaVu Sans" w:hAnsi="Times New Roman" w:cs="Times New Roman"/>
          <w:b/>
          <w:kern w:val="3"/>
          <w:sz w:val="28"/>
          <w:szCs w:val="28"/>
          <w:lang w:eastAsia="ru-RU"/>
        </w:rPr>
      </w:pPr>
    </w:p>
    <w:p w:rsidR="001D1EFB" w:rsidRDefault="001D1EFB" w:rsidP="00D62016">
      <w:pPr>
        <w:spacing w:beforeAutospacing="1" w:after="0" w:line="240" w:lineRule="auto"/>
        <w:jc w:val="center"/>
        <w:rPr>
          <w:rFonts w:ascii="Times New Roman" w:eastAsia="DejaVu Sans" w:hAnsi="Times New Roman" w:cs="Times New Roman"/>
          <w:b/>
          <w:kern w:val="3"/>
          <w:sz w:val="28"/>
          <w:szCs w:val="28"/>
          <w:lang w:eastAsia="ru-RU"/>
        </w:rPr>
      </w:pPr>
    </w:p>
    <w:p w:rsidR="001D1EFB" w:rsidRDefault="001D1EFB" w:rsidP="00D62016">
      <w:pPr>
        <w:spacing w:beforeAutospacing="1" w:after="0" w:line="240" w:lineRule="auto"/>
        <w:jc w:val="center"/>
        <w:rPr>
          <w:rFonts w:ascii="Times New Roman" w:eastAsia="DejaVu Sans" w:hAnsi="Times New Roman" w:cs="Times New Roman"/>
          <w:b/>
          <w:kern w:val="3"/>
          <w:sz w:val="28"/>
          <w:szCs w:val="28"/>
          <w:lang w:eastAsia="ru-RU"/>
        </w:rPr>
      </w:pPr>
    </w:p>
    <w:p w:rsidR="001D1EFB" w:rsidRDefault="001D1EFB" w:rsidP="00D62016">
      <w:pPr>
        <w:spacing w:beforeAutospacing="1" w:after="0" w:line="240" w:lineRule="auto"/>
        <w:jc w:val="center"/>
        <w:rPr>
          <w:rFonts w:ascii="Times New Roman" w:eastAsia="DejaVu Sans" w:hAnsi="Times New Roman" w:cs="Times New Roman"/>
          <w:b/>
          <w:kern w:val="3"/>
          <w:sz w:val="28"/>
          <w:szCs w:val="28"/>
          <w:lang w:eastAsia="ru-RU"/>
        </w:rPr>
      </w:pPr>
    </w:p>
    <w:p w:rsidR="001D1EFB" w:rsidRDefault="001D1EFB" w:rsidP="00D62016">
      <w:pPr>
        <w:spacing w:beforeAutospacing="1" w:after="0" w:line="240" w:lineRule="auto"/>
        <w:jc w:val="center"/>
        <w:rPr>
          <w:rFonts w:ascii="Times New Roman" w:eastAsia="DejaVu Sans" w:hAnsi="Times New Roman" w:cs="Times New Roman"/>
          <w:b/>
          <w:kern w:val="3"/>
          <w:sz w:val="28"/>
          <w:szCs w:val="28"/>
          <w:lang w:eastAsia="ru-RU"/>
        </w:rPr>
      </w:pPr>
    </w:p>
    <w:p w:rsidR="001D1EFB" w:rsidRDefault="001D1EFB" w:rsidP="00D62016">
      <w:pPr>
        <w:spacing w:beforeAutospacing="1" w:after="0" w:line="240" w:lineRule="auto"/>
        <w:jc w:val="center"/>
        <w:rPr>
          <w:rFonts w:ascii="Times New Roman" w:eastAsia="DejaVu Sans" w:hAnsi="Times New Roman" w:cs="Times New Roman"/>
          <w:b/>
          <w:kern w:val="3"/>
          <w:sz w:val="28"/>
          <w:szCs w:val="28"/>
          <w:lang w:eastAsia="ru-RU"/>
        </w:rPr>
      </w:pPr>
    </w:p>
    <w:p w:rsidR="001D1EFB" w:rsidRDefault="001D1EFB" w:rsidP="00D62016">
      <w:pPr>
        <w:spacing w:beforeAutospacing="1" w:after="0" w:line="240" w:lineRule="auto"/>
        <w:jc w:val="center"/>
        <w:rPr>
          <w:rFonts w:ascii="Times New Roman" w:eastAsia="DejaVu Sans" w:hAnsi="Times New Roman" w:cs="Times New Roman"/>
          <w:b/>
          <w:kern w:val="3"/>
          <w:sz w:val="28"/>
          <w:szCs w:val="28"/>
          <w:lang w:eastAsia="ru-RU"/>
        </w:rPr>
      </w:pPr>
    </w:p>
    <w:p w:rsidR="001D1EFB" w:rsidRDefault="001D1EFB" w:rsidP="00D62016">
      <w:pPr>
        <w:spacing w:beforeAutospacing="1" w:after="0" w:line="240" w:lineRule="auto"/>
        <w:jc w:val="center"/>
        <w:rPr>
          <w:rFonts w:ascii="Times New Roman" w:eastAsia="DejaVu Sans" w:hAnsi="Times New Roman" w:cs="Times New Roman"/>
          <w:b/>
          <w:kern w:val="3"/>
          <w:sz w:val="28"/>
          <w:szCs w:val="28"/>
          <w:lang w:eastAsia="ru-RU"/>
        </w:rPr>
      </w:pPr>
    </w:p>
    <w:p w:rsidR="001D1EFB" w:rsidRDefault="001D1EFB" w:rsidP="00D62016">
      <w:pPr>
        <w:spacing w:beforeAutospacing="1" w:after="0" w:line="240" w:lineRule="auto"/>
        <w:jc w:val="center"/>
        <w:rPr>
          <w:rFonts w:ascii="Times New Roman" w:eastAsia="DejaVu Sans" w:hAnsi="Times New Roman" w:cs="Times New Roman"/>
          <w:b/>
          <w:kern w:val="3"/>
          <w:sz w:val="28"/>
          <w:szCs w:val="28"/>
          <w:lang w:eastAsia="ru-RU"/>
        </w:rPr>
      </w:pPr>
    </w:p>
    <w:p w:rsidR="001D1EFB" w:rsidRDefault="001D1EFB" w:rsidP="00D62016">
      <w:pPr>
        <w:spacing w:beforeAutospacing="1" w:after="0" w:line="240" w:lineRule="auto"/>
        <w:jc w:val="center"/>
        <w:rPr>
          <w:rFonts w:ascii="Times New Roman" w:eastAsia="DejaVu Sans" w:hAnsi="Times New Roman" w:cs="Times New Roman"/>
          <w:b/>
          <w:kern w:val="3"/>
          <w:sz w:val="28"/>
          <w:szCs w:val="28"/>
          <w:lang w:eastAsia="ru-RU"/>
        </w:rPr>
      </w:pPr>
    </w:p>
    <w:p w:rsidR="001D1EFB" w:rsidRDefault="001D1EFB" w:rsidP="00D62016">
      <w:pPr>
        <w:spacing w:beforeAutospacing="1" w:after="0" w:line="240" w:lineRule="auto"/>
        <w:jc w:val="center"/>
        <w:rPr>
          <w:rFonts w:ascii="Times New Roman" w:eastAsia="DejaVu Sans" w:hAnsi="Times New Roman" w:cs="Times New Roman"/>
          <w:b/>
          <w:kern w:val="3"/>
          <w:sz w:val="28"/>
          <w:szCs w:val="28"/>
          <w:lang w:eastAsia="ru-RU"/>
        </w:rPr>
      </w:pPr>
    </w:p>
    <w:p w:rsidR="001D1EFB" w:rsidRDefault="001D1EFB" w:rsidP="00D62016">
      <w:pPr>
        <w:spacing w:beforeAutospacing="1" w:after="0" w:line="240" w:lineRule="auto"/>
        <w:jc w:val="center"/>
        <w:rPr>
          <w:rFonts w:ascii="Times New Roman" w:eastAsia="DejaVu Sans" w:hAnsi="Times New Roman" w:cs="Times New Roman"/>
          <w:b/>
          <w:kern w:val="3"/>
          <w:sz w:val="28"/>
          <w:szCs w:val="28"/>
          <w:lang w:eastAsia="ru-RU"/>
        </w:rPr>
      </w:pPr>
    </w:p>
    <w:p w:rsidR="001D1EFB" w:rsidRPr="00650204" w:rsidRDefault="001D1EFB" w:rsidP="001D1EFB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50204">
        <w:rPr>
          <w:rFonts w:ascii="Times New Roman" w:eastAsia="DejaVu Sans" w:hAnsi="Times New Roman" w:cs="Times New Roman"/>
          <w:b/>
          <w:kern w:val="3"/>
          <w:sz w:val="28"/>
          <w:szCs w:val="28"/>
          <w:lang w:eastAsia="ru-RU"/>
        </w:rPr>
        <w:lastRenderedPageBreak/>
        <w:t>Календарно-тематическое планирование</w:t>
      </w:r>
      <w:r w:rsidRPr="00650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1D1EFB" w:rsidRPr="00650204" w:rsidRDefault="001D1EFB" w:rsidP="001D1EFB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50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«Родной  </w:t>
      </w:r>
      <w:proofErr w:type="gramStart"/>
      <w:r w:rsidRPr="00650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( </w:t>
      </w:r>
      <w:proofErr w:type="gramEnd"/>
      <w:r w:rsidRPr="00650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кумыкский язык)»</w:t>
      </w:r>
    </w:p>
    <w:p w:rsidR="001D1EFB" w:rsidRPr="00650204" w:rsidRDefault="001D1EFB" w:rsidP="001D1EFB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50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 </w:t>
      </w:r>
      <w:proofErr w:type="spellStart"/>
      <w:r w:rsidRPr="00650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</w:t>
      </w:r>
      <w:proofErr w:type="spellEnd"/>
      <w:r w:rsidRPr="00650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031DEC" w:rsidRPr="00650204" w:rsidRDefault="00031DEC" w:rsidP="00D62016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</w:p>
    <w:tbl>
      <w:tblPr>
        <w:tblStyle w:val="2"/>
        <w:tblpPr w:leftFromText="180" w:rightFromText="180" w:horzAnchor="margin" w:tblpXSpec="center" w:tblpY="645"/>
        <w:tblW w:w="1031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135"/>
        <w:gridCol w:w="5919"/>
        <w:gridCol w:w="992"/>
        <w:gridCol w:w="1418"/>
        <w:gridCol w:w="850"/>
      </w:tblGrid>
      <w:tr w:rsidR="001C7393" w:rsidRPr="001C7393" w:rsidTr="00C670B6">
        <w:trPr>
          <w:trHeight w:val="33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C739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5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Тема урока    4 класс  </w:t>
            </w:r>
          </w:p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C7393">
              <w:rPr>
                <w:rFonts w:ascii="Times New Roman" w:hAnsi="Times New Roman"/>
                <w:b/>
                <w:sz w:val="28"/>
                <w:szCs w:val="28"/>
              </w:rPr>
              <w:t>Кол</w:t>
            </w:r>
            <w:proofErr w:type="gramStart"/>
            <w:r w:rsidRPr="001C7393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proofErr w:type="gramEnd"/>
            <w:r w:rsidRPr="001C739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1C7393">
              <w:rPr>
                <w:rFonts w:ascii="Times New Roman" w:hAnsi="Times New Roman"/>
                <w:b/>
                <w:sz w:val="28"/>
                <w:szCs w:val="28"/>
              </w:rPr>
              <w:t>ч</w:t>
            </w:r>
            <w:proofErr w:type="gramEnd"/>
            <w:r w:rsidRPr="001C7393">
              <w:rPr>
                <w:rFonts w:ascii="Times New Roman" w:hAnsi="Times New Roman"/>
                <w:b/>
                <w:sz w:val="28"/>
                <w:szCs w:val="28"/>
              </w:rPr>
              <w:t>ас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C7393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</w:tr>
      <w:tr w:rsidR="001C7393" w:rsidRPr="001C7393" w:rsidTr="00C670B6">
        <w:trPr>
          <w:trHeight w:val="36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7393">
              <w:rPr>
                <w:rFonts w:ascii="Times New Roman" w:hAnsi="Times New Roman"/>
                <w:sz w:val="28"/>
                <w:szCs w:val="28"/>
              </w:rPr>
              <w:t>по плану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7393">
              <w:rPr>
                <w:rFonts w:ascii="Times New Roman" w:hAnsi="Times New Roman"/>
                <w:sz w:val="28"/>
                <w:szCs w:val="28"/>
              </w:rPr>
              <w:t>фактич</w:t>
            </w:r>
            <w:proofErr w:type="spellEnd"/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Созукъ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авазлар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гьарплар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Бувун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Сезлени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сатырдан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сатыргъа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гечюрюв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Тутукъ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гьарплар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авазлар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Эсде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сакъла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Арив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яз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Диктант «</w:t>
            </w:r>
            <w:proofErr w:type="spellStart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Гюзню</w:t>
            </w:r>
            <w:proofErr w:type="spellEnd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аламатлары</w:t>
            </w:r>
            <w:proofErr w:type="spellEnd"/>
            <w:proofErr w:type="gramStart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»(</w:t>
            </w:r>
            <w:proofErr w:type="spellStart"/>
            <w:proofErr w:type="gramEnd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бети</w:t>
            </w:r>
            <w:proofErr w:type="spellEnd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 xml:space="preserve"> 96)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Хаталаны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уьстюнде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ишлев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Тутукълардан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сонг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гелеген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Start"/>
            <w:r w:rsidRPr="001C7393">
              <w:rPr>
                <w:rFonts w:ascii="Times New Roman" w:hAnsi="Times New Roman"/>
                <w:sz w:val="24"/>
                <w:szCs w:val="24"/>
              </w:rPr>
              <w:t>,Е</w:t>
            </w:r>
            <w:proofErr w:type="gram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,Ю,Я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гьарплар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Сез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этеген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къошумчалар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Бир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тамурлу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сезлер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Сезлерде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тамурун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айырыв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rPr>
          <w:trHeight w:val="22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7393">
              <w:rPr>
                <w:rFonts w:ascii="Times New Roman" w:hAnsi="Times New Roman"/>
                <w:b/>
                <w:sz w:val="24"/>
                <w:szCs w:val="24"/>
              </w:rPr>
              <w:t xml:space="preserve">Изложение « </w:t>
            </w:r>
            <w:proofErr w:type="spellStart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Алманы</w:t>
            </w:r>
            <w:proofErr w:type="spellEnd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кирпи</w:t>
            </w:r>
            <w:proofErr w:type="spellEnd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 xml:space="preserve"> де </w:t>
            </w:r>
            <w:proofErr w:type="spellStart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сюе</w:t>
            </w:r>
            <w:proofErr w:type="spellEnd"/>
            <w:proofErr w:type="gramStart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»(</w:t>
            </w:r>
            <w:proofErr w:type="gramEnd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бети80)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Хаталаны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уьстюнде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ишлев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Эсде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сакълама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герек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сезлер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Бир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тамурлу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сезлер</w:t>
            </w:r>
            <w:proofErr w:type="gramStart"/>
            <w:r w:rsidRPr="001C7393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1C7393">
              <w:rPr>
                <w:rFonts w:ascii="Times New Roman" w:hAnsi="Times New Roman"/>
                <w:sz w:val="24"/>
                <w:szCs w:val="24"/>
              </w:rPr>
              <w:t>ъошма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сезлер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Къошма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сезлер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Атлыкъ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rPr>
          <w:trHeight w:val="34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Хас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жынс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атлыкълар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rPr>
          <w:trHeight w:val="19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Диктант «</w:t>
            </w:r>
            <w:proofErr w:type="spellStart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Эки</w:t>
            </w:r>
            <w:proofErr w:type="spellEnd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терек</w:t>
            </w:r>
            <w:proofErr w:type="spellEnd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» (бети93)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Хаталаны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уьстюнде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ишлев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Кеплюк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теклик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санавда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атлыкълар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Атлыкъланы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гелишлеге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гере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тюрленивю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rPr>
          <w:trHeight w:val="3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Орунчаны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гьакъында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англав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Орунчаны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бетлеге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гере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тюрленивю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Орунчаланы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санаву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 xml:space="preserve">Бет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орунчаланы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гелишлеге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гере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тюрленивю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rPr>
          <w:trHeight w:val="33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 xml:space="preserve">Мен, сен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деген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орунчаланы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тюрленивю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rPr>
          <w:trHeight w:val="19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Изложение «</w:t>
            </w:r>
            <w:proofErr w:type="spellStart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Жымчыкъ</w:t>
            </w:r>
            <w:proofErr w:type="spellEnd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Хаталаны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уьстюнде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ишлев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Ишлик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Ишликни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заманлары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Гьалиги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заман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Гетген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заман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rPr>
          <w:trHeight w:val="33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Гележек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заман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rPr>
          <w:trHeight w:val="19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Диктант «</w:t>
            </w:r>
            <w:proofErr w:type="spellStart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Акъ</w:t>
            </w:r>
            <w:proofErr w:type="spellEnd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аюв</w:t>
            </w:r>
            <w:proofErr w:type="spellEnd"/>
            <w:proofErr w:type="gramStart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»(</w:t>
            </w:r>
            <w:proofErr w:type="spellStart"/>
            <w:proofErr w:type="gramEnd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бети</w:t>
            </w:r>
            <w:proofErr w:type="spellEnd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 xml:space="preserve"> 94)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Хаталаны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уьстюнде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ишлев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Ишликге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атлыкъны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къошулуву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Ишликни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жумлада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къуллугъу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rPr>
          <w:trHeight w:val="34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Ишликни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белгисиз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къалиби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Ишликни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белгисиз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къалиби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Жумла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Жумланы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C7393">
              <w:rPr>
                <w:rFonts w:ascii="Times New Roman" w:hAnsi="Times New Roman"/>
                <w:sz w:val="24"/>
                <w:szCs w:val="24"/>
              </w:rPr>
              <w:t>баш</w:t>
            </w:r>
            <w:proofErr w:type="gram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уьюрлери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Жумланы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C7393">
              <w:rPr>
                <w:rFonts w:ascii="Times New Roman" w:hAnsi="Times New Roman"/>
                <w:sz w:val="24"/>
                <w:szCs w:val="24"/>
              </w:rPr>
              <w:t>баш</w:t>
            </w:r>
            <w:proofErr w:type="gram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уьюрлери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Жумланы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экинчи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даражалы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уьюрлери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rPr>
          <w:trHeight w:val="22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Сочинение «</w:t>
            </w:r>
            <w:proofErr w:type="spellStart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Къыш</w:t>
            </w:r>
            <w:proofErr w:type="spellEnd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оюнлар</w:t>
            </w:r>
            <w:proofErr w:type="spellEnd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Хаталаны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уьстюнде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ишлев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Жумланы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экинчи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даражалы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уьюрлери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Белгилевюч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Белгилевюч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Толумлукъ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Толумлукъ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rPr>
          <w:trHeight w:val="33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Гьал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rPr>
          <w:trHeight w:val="21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7393">
              <w:rPr>
                <w:rFonts w:ascii="Times New Roman" w:hAnsi="Times New Roman"/>
                <w:b/>
                <w:sz w:val="24"/>
                <w:szCs w:val="24"/>
              </w:rPr>
              <w:t xml:space="preserve">Изложение «Герти </w:t>
            </w:r>
            <w:proofErr w:type="spellStart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къурдаш</w:t>
            </w:r>
            <w:proofErr w:type="spellEnd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» (</w:t>
            </w:r>
            <w:proofErr w:type="spellStart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бети</w:t>
            </w:r>
            <w:proofErr w:type="spellEnd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 xml:space="preserve"> 79)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Хаталаны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уьстюнде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ишлев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Гьал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Жумланы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генглешдирив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rPr>
          <w:trHeight w:val="3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Генглешген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генглешмеген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жумлалар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rPr>
          <w:trHeight w:val="21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7393">
              <w:rPr>
                <w:rFonts w:ascii="Times New Roman" w:hAnsi="Times New Roman"/>
                <w:b/>
                <w:sz w:val="24"/>
                <w:szCs w:val="24"/>
              </w:rPr>
              <w:t xml:space="preserve"> Диктант «</w:t>
            </w:r>
            <w:proofErr w:type="spellStart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Жанлангъан</w:t>
            </w:r>
            <w:proofErr w:type="spellEnd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егелер</w:t>
            </w:r>
            <w:proofErr w:type="spellEnd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» (</w:t>
            </w:r>
            <w:proofErr w:type="spellStart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бети</w:t>
            </w:r>
            <w:proofErr w:type="spellEnd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 xml:space="preserve"> 104)              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Хаталаны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уьстюнде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ишлев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Генглешген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генглешмеген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жумлалар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Жумланы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бир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жынслы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уьюрлери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rPr>
          <w:trHeight w:val="33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Бир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жынслы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уьюрлени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янынды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айырым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Сезню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гесеклери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Атлыкъ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Атлыкъланы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гелишлеге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гере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тюрленивю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rPr>
          <w:trHeight w:val="34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Атлыкъланы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гелишлеге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гере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тюрленивю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rPr>
          <w:trHeight w:val="18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Сочинение «</w:t>
            </w:r>
            <w:proofErr w:type="spellStart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Суратгъа</w:t>
            </w:r>
            <w:proofErr w:type="spellEnd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гере</w:t>
            </w:r>
            <w:proofErr w:type="spellEnd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ишлев</w:t>
            </w:r>
            <w:proofErr w:type="spellEnd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Хаталаны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уьстюнде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ишлев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Ишликни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белгисиз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къалиби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Ишликни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бетлеге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санавлагъа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гере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тюрленивю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Белгилевюч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Орунча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Гьал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«</w:t>
            </w:r>
            <w:proofErr w:type="spellStart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Гьабижай</w:t>
            </w:r>
            <w:proofErr w:type="spellEnd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къартыкъ</w:t>
            </w:r>
            <w:proofErr w:type="spellEnd"/>
            <w:r w:rsidRPr="001C7393">
              <w:rPr>
                <w:rFonts w:ascii="Times New Roman" w:hAnsi="Times New Roman"/>
                <w:b/>
                <w:sz w:val="24"/>
                <w:szCs w:val="24"/>
              </w:rPr>
              <w:t>» (бети105)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Хаталаны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уьстюнде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ишлев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Жумланы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C7393">
              <w:rPr>
                <w:rFonts w:ascii="Times New Roman" w:hAnsi="Times New Roman"/>
                <w:sz w:val="24"/>
                <w:szCs w:val="24"/>
              </w:rPr>
              <w:t>баш</w:t>
            </w:r>
            <w:proofErr w:type="gram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уьюрлери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Жумланы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экинчи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даражалы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уьюрлери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393" w:rsidRPr="001C7393" w:rsidTr="00C670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Гечилген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материалны</w:t>
            </w:r>
            <w:proofErr w:type="spellEnd"/>
            <w:r w:rsidRPr="001C7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393">
              <w:rPr>
                <w:rFonts w:ascii="Times New Roman" w:hAnsi="Times New Roman"/>
                <w:sz w:val="24"/>
                <w:szCs w:val="24"/>
              </w:rPr>
              <w:t>такрарлав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93" w:rsidRPr="001C7393" w:rsidRDefault="001C7393" w:rsidP="001C7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93" w:rsidRPr="001C7393" w:rsidRDefault="001C7393" w:rsidP="001C73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7393" w:rsidRPr="001C7393" w:rsidRDefault="001C7393" w:rsidP="001C7393">
      <w:pPr>
        <w:rPr>
          <w:rFonts w:ascii="Times New Roman" w:eastAsia="Calibri" w:hAnsi="Times New Roman" w:cs="Times New Roman"/>
          <w:sz w:val="24"/>
          <w:szCs w:val="24"/>
        </w:rPr>
      </w:pPr>
    </w:p>
    <w:p w:rsidR="001C7393" w:rsidRPr="001C7393" w:rsidRDefault="001C7393" w:rsidP="001C7393">
      <w:pPr>
        <w:rPr>
          <w:rFonts w:ascii="Times New Roman" w:eastAsia="Calibri" w:hAnsi="Times New Roman" w:cs="Times New Roman"/>
          <w:sz w:val="24"/>
          <w:szCs w:val="24"/>
        </w:rPr>
      </w:pPr>
    </w:p>
    <w:p w:rsidR="001C7393" w:rsidRDefault="001C7393" w:rsidP="001C7393">
      <w:pPr>
        <w:rPr>
          <w:rFonts w:ascii="Times New Roman" w:eastAsia="Calibri" w:hAnsi="Times New Roman" w:cs="Times New Roman"/>
          <w:sz w:val="24"/>
          <w:szCs w:val="24"/>
        </w:rPr>
      </w:pPr>
    </w:p>
    <w:p w:rsidR="00C670B6" w:rsidRDefault="00C670B6" w:rsidP="001C7393">
      <w:pPr>
        <w:rPr>
          <w:rFonts w:ascii="Times New Roman" w:eastAsia="Calibri" w:hAnsi="Times New Roman" w:cs="Times New Roman"/>
          <w:sz w:val="24"/>
          <w:szCs w:val="24"/>
        </w:rPr>
      </w:pPr>
    </w:p>
    <w:p w:rsidR="00C670B6" w:rsidRDefault="00C670B6" w:rsidP="001C7393">
      <w:pPr>
        <w:rPr>
          <w:rFonts w:ascii="Times New Roman" w:eastAsia="Calibri" w:hAnsi="Times New Roman" w:cs="Times New Roman"/>
          <w:sz w:val="24"/>
          <w:szCs w:val="24"/>
        </w:rPr>
      </w:pPr>
    </w:p>
    <w:p w:rsidR="00C670B6" w:rsidRDefault="00C670B6" w:rsidP="001C7393">
      <w:pPr>
        <w:rPr>
          <w:rFonts w:ascii="Times New Roman" w:eastAsia="Calibri" w:hAnsi="Times New Roman" w:cs="Times New Roman"/>
          <w:sz w:val="24"/>
          <w:szCs w:val="24"/>
        </w:rPr>
      </w:pPr>
    </w:p>
    <w:p w:rsidR="00C670B6" w:rsidRDefault="00C670B6" w:rsidP="001C7393">
      <w:pPr>
        <w:rPr>
          <w:rFonts w:ascii="Times New Roman" w:eastAsia="Calibri" w:hAnsi="Times New Roman" w:cs="Times New Roman"/>
          <w:sz w:val="24"/>
          <w:szCs w:val="24"/>
        </w:rPr>
      </w:pPr>
    </w:p>
    <w:p w:rsidR="00C670B6" w:rsidRDefault="00C670B6" w:rsidP="001C7393">
      <w:pPr>
        <w:rPr>
          <w:rFonts w:ascii="Times New Roman" w:eastAsia="Calibri" w:hAnsi="Times New Roman" w:cs="Times New Roman"/>
          <w:sz w:val="24"/>
          <w:szCs w:val="24"/>
        </w:rPr>
      </w:pPr>
    </w:p>
    <w:p w:rsidR="00C670B6" w:rsidRDefault="00C670B6" w:rsidP="001C7393">
      <w:pPr>
        <w:rPr>
          <w:rFonts w:ascii="Times New Roman" w:eastAsia="Calibri" w:hAnsi="Times New Roman" w:cs="Times New Roman"/>
          <w:sz w:val="24"/>
          <w:szCs w:val="24"/>
        </w:rPr>
      </w:pPr>
    </w:p>
    <w:p w:rsidR="00C670B6" w:rsidRDefault="00C670B6" w:rsidP="001C7393">
      <w:pPr>
        <w:rPr>
          <w:rFonts w:ascii="Times New Roman" w:eastAsia="Calibri" w:hAnsi="Times New Roman" w:cs="Times New Roman"/>
          <w:sz w:val="24"/>
          <w:szCs w:val="24"/>
        </w:rPr>
      </w:pPr>
    </w:p>
    <w:p w:rsidR="00C670B6" w:rsidRPr="001C7393" w:rsidRDefault="00C670B6" w:rsidP="001C7393">
      <w:pPr>
        <w:rPr>
          <w:rFonts w:ascii="Times New Roman" w:eastAsia="Calibri" w:hAnsi="Times New Roman" w:cs="Times New Roman"/>
          <w:sz w:val="24"/>
          <w:szCs w:val="24"/>
        </w:rPr>
      </w:pPr>
    </w:p>
    <w:p w:rsidR="00031DEC" w:rsidRPr="00650204" w:rsidRDefault="00031DEC" w:rsidP="00031DE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43EF" w:rsidRPr="00650204" w:rsidRDefault="007843EF" w:rsidP="007843EF">
      <w:pPr>
        <w:pStyle w:val="1"/>
        <w:spacing w:line="240" w:lineRule="auto"/>
        <w:ind w:left="10"/>
        <w:rPr>
          <w:rFonts w:ascii="Times New Roman" w:eastAsia="Times New Roman" w:hAnsi="Times New Roman" w:cs="Times New Roman"/>
          <w:b w:val="0"/>
          <w:bCs w:val="0"/>
          <w:color w:val="000000"/>
        </w:rPr>
      </w:pPr>
      <w:r w:rsidRPr="00650204">
        <w:rPr>
          <w:rFonts w:ascii="Times New Roman" w:eastAsia="Times New Roman" w:hAnsi="Times New Roman" w:cs="Times New Roman"/>
          <w:bCs w:val="0"/>
          <w:color w:val="000000"/>
        </w:rPr>
        <w:lastRenderedPageBreak/>
        <w:t>УЧЕБНО-МЕТОДИЧЕСКОЕ ОБЕСПЕЧЕНИЕ ОБРАЗОВАТЕЛЬНОГО ПРОЦЕССА</w:t>
      </w:r>
      <w:r w:rsidRPr="00650204">
        <w:rPr>
          <w:rFonts w:ascii="Times New Roman" w:eastAsia="Times New Roman" w:hAnsi="Times New Roman" w:cs="Times New Roman"/>
          <w:b w:val="0"/>
          <w:bCs w:val="0"/>
          <w:color w:val="000000"/>
        </w:rPr>
        <w:t xml:space="preserve"> </w:t>
      </w:r>
      <w:r w:rsidRPr="00650204">
        <w:rPr>
          <w:rFonts w:ascii="Times New Roman" w:eastAsia="Times New Roman" w:hAnsi="Times New Roman" w:cs="Times New Roman"/>
          <w:bCs w:val="0"/>
          <w:color w:val="000000"/>
        </w:rPr>
        <w:t>ОБЯЗАТЕЛЬНЫЕ УЧЕБНЫЕ МАТЕРИАЛЫ ДЛЯ УЧЕНИКА</w:t>
      </w:r>
      <w:r w:rsidRPr="00650204">
        <w:rPr>
          <w:rFonts w:ascii="Times New Roman" w:eastAsia="Times New Roman" w:hAnsi="Times New Roman" w:cs="Times New Roman"/>
          <w:b w:val="0"/>
          <w:bCs w:val="0"/>
          <w:color w:val="000000"/>
        </w:rPr>
        <w:t xml:space="preserve"> </w:t>
      </w:r>
    </w:p>
    <w:p w:rsidR="0068645D" w:rsidRPr="00650204" w:rsidRDefault="0068645D" w:rsidP="0068645D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68645D" w:rsidRPr="00650204" w:rsidRDefault="0068645D" w:rsidP="0068645D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5020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1. Саидов А. М., </w:t>
      </w:r>
      <w:proofErr w:type="spellStart"/>
      <w:r w:rsidRPr="0065020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Хангишиев</w:t>
      </w:r>
      <w:proofErr w:type="spellEnd"/>
      <w:r w:rsidRPr="0065020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Д.М. Букварь .1 класс.</w:t>
      </w:r>
    </w:p>
    <w:p w:rsidR="0068645D" w:rsidRPr="00650204" w:rsidRDefault="0068645D" w:rsidP="0068645D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5020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2.Саидов А.М., </w:t>
      </w:r>
      <w:proofErr w:type="spellStart"/>
      <w:r w:rsidRPr="0065020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Адукова</w:t>
      </w:r>
      <w:proofErr w:type="spellEnd"/>
      <w:r w:rsidRPr="0065020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З</w:t>
      </w:r>
      <w:proofErr w:type="gramStart"/>
      <w:r w:rsidRPr="0065020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.</w:t>
      </w:r>
      <w:proofErr w:type="gramEnd"/>
      <w:r w:rsidRPr="0065020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А. Кумыкский язык . Учебник. 2 класс.</w:t>
      </w:r>
    </w:p>
    <w:p w:rsidR="0068645D" w:rsidRPr="00650204" w:rsidRDefault="0068645D" w:rsidP="0068645D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50204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3</w:t>
      </w:r>
      <w:r w:rsidRPr="0065020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proofErr w:type="spellStart"/>
      <w:r w:rsidRPr="0065020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Висаидова</w:t>
      </w:r>
      <w:proofErr w:type="spellEnd"/>
      <w:r w:rsidRPr="0065020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М.А. «Кумыкская литература» и </w:t>
      </w:r>
      <w:proofErr w:type="spellStart"/>
      <w:r w:rsidRPr="0065020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Ольмесов</w:t>
      </w:r>
      <w:proofErr w:type="spellEnd"/>
      <w:r w:rsidRPr="0065020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Н.Х. «Кумыкский язык» 3 класс_</w:t>
      </w:r>
    </w:p>
    <w:p w:rsidR="0068645D" w:rsidRPr="00650204" w:rsidRDefault="0068645D" w:rsidP="0068645D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50204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 xml:space="preserve">4. </w:t>
      </w:r>
      <w:proofErr w:type="spellStart"/>
      <w:r w:rsidRPr="00650204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Ольмесов</w:t>
      </w:r>
      <w:proofErr w:type="spellEnd"/>
      <w:r w:rsidRPr="00650204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 xml:space="preserve"> Н.Х., </w:t>
      </w:r>
      <w:proofErr w:type="spellStart"/>
      <w:r w:rsidRPr="00650204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Гаджиахмедов</w:t>
      </w:r>
      <w:proofErr w:type="spellEnd"/>
      <w:r w:rsidRPr="00650204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 xml:space="preserve"> Н.Э. «Кумыкский язык» 4 </w:t>
      </w:r>
      <w:proofErr w:type="spellStart"/>
      <w:r w:rsidRPr="00650204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класс_и</w:t>
      </w:r>
      <w:proofErr w:type="spellEnd"/>
    </w:p>
    <w:p w:rsidR="0068645D" w:rsidRPr="00650204" w:rsidRDefault="0068645D" w:rsidP="0068645D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spellStart"/>
      <w:r w:rsidRPr="00650204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Ольмесов</w:t>
      </w:r>
      <w:proofErr w:type="spellEnd"/>
      <w:r w:rsidRPr="00650204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 xml:space="preserve"> Н.Х., </w:t>
      </w:r>
      <w:proofErr w:type="spellStart"/>
      <w:r w:rsidRPr="00650204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Гаджиахмедов</w:t>
      </w:r>
      <w:proofErr w:type="spellEnd"/>
      <w:r w:rsidRPr="00650204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 xml:space="preserve"> Н.Э «Кумыкская литература» 4 класс</w:t>
      </w:r>
    </w:p>
    <w:p w:rsidR="0068645D" w:rsidRPr="00650204" w:rsidRDefault="0068645D" w:rsidP="0068645D">
      <w:pPr>
        <w:rPr>
          <w:rFonts w:ascii="Times New Roman" w:hAnsi="Times New Roman" w:cs="Times New Roman"/>
          <w:sz w:val="28"/>
          <w:szCs w:val="28"/>
        </w:rPr>
      </w:pPr>
    </w:p>
    <w:p w:rsidR="007843EF" w:rsidRPr="00650204" w:rsidRDefault="007843EF" w:rsidP="007843EF">
      <w:pPr>
        <w:keepNext/>
        <w:keepLines/>
        <w:spacing w:after="0" w:line="240" w:lineRule="auto"/>
        <w:ind w:left="10" w:hanging="1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502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МЕТОДИЧЕСКИЕ МАТЕРИАЛЫ ДЛЯ УЧИТЕЛЯ</w:t>
      </w:r>
      <w:r w:rsidRPr="006502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843EF" w:rsidRPr="00650204" w:rsidRDefault="001D1EFB" w:rsidP="007843EF">
      <w:pPr>
        <w:spacing w:after="0" w:line="240" w:lineRule="auto"/>
        <w:ind w:right="467"/>
        <w:rPr>
          <w:rFonts w:ascii="Times New Roman" w:eastAsia="Calibri" w:hAnsi="Times New Roman" w:cs="Times New Roman"/>
          <w:sz w:val="28"/>
          <w:szCs w:val="28"/>
        </w:rPr>
      </w:pPr>
      <w:hyperlink r:id="rId7">
        <w:r w:rsidR="007843EF"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  <w:lang w:val="en-US"/>
          </w:rPr>
          <w:t>https</w:t>
        </w:r>
        <w:r w:rsidR="007843EF"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</w:rPr>
          <w:t>://</w:t>
        </w:r>
        <w:r w:rsidR="007843EF"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  <w:lang w:val="en-US"/>
          </w:rPr>
          <w:t>edsoo</w:t>
        </w:r>
        <w:r w:rsidR="007843EF"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</w:rPr>
          <w:t>.</w:t>
        </w:r>
        <w:r w:rsidR="007843EF"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  <w:lang w:val="en-US"/>
          </w:rPr>
          <w:t>ru</w:t>
        </w:r>
        <w:r w:rsidR="007843EF"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</w:rPr>
          <w:t>/</w:t>
        </w:r>
        <w:r w:rsidR="007843EF"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  <w:lang w:val="en-US"/>
          </w:rPr>
          <w:t>mr</w:t>
        </w:r>
      </w:hyperlink>
      <w:hyperlink r:id="rId8">
        <w:r w:rsidR="007843EF"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</w:rPr>
          <w:t>-</w:t>
        </w:r>
      </w:hyperlink>
      <w:hyperlink r:id="rId9">
        <w:r w:rsidR="007843EF"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  <w:lang w:val="en-US"/>
          </w:rPr>
          <w:t>nachalnaya</w:t>
        </w:r>
      </w:hyperlink>
      <w:hyperlink r:id="rId10">
        <w:r w:rsidR="007843EF"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</w:rPr>
          <w:t>-</w:t>
        </w:r>
      </w:hyperlink>
      <w:hyperlink r:id="rId11">
        <w:r w:rsidR="007843EF"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  <w:lang w:val="en-US"/>
          </w:rPr>
          <w:t>shkola</w:t>
        </w:r>
        <w:r w:rsidR="007843EF"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</w:rPr>
          <w:t>/</w:t>
        </w:r>
      </w:hyperlink>
      <w:hyperlink r:id="rId12">
        <w:r w:rsidR="007843EF" w:rsidRPr="00650204">
          <w:rPr>
            <w:rFonts w:ascii="Times New Roman" w:eastAsia="Calibri" w:hAnsi="Times New Roman" w:cs="Times New Roman"/>
            <w:sz w:val="28"/>
            <w:szCs w:val="28"/>
          </w:rPr>
          <w:t xml:space="preserve"> </w:t>
        </w:r>
      </w:hyperlink>
      <w:hyperlink r:id="rId13">
        <w:r w:rsidR="007843EF"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  <w:lang w:val="en-US"/>
          </w:rPr>
          <w:t>https</w:t>
        </w:r>
        <w:r w:rsidR="007843EF"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</w:rPr>
          <w:t>://</w:t>
        </w:r>
        <w:r w:rsidR="007843EF"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  <w:lang w:val="en-US"/>
          </w:rPr>
          <w:t>uchitel</w:t>
        </w:r>
        <w:r w:rsidR="007843EF"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</w:rPr>
          <w:t>.</w:t>
        </w:r>
        <w:r w:rsidR="007843EF"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  <w:lang w:val="en-US"/>
          </w:rPr>
          <w:t>club</w:t>
        </w:r>
        <w:r w:rsidR="007843EF"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</w:rPr>
          <w:t>/</w:t>
        </w:r>
        <w:r w:rsidR="007843EF"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  <w:lang w:val="en-US"/>
          </w:rPr>
          <w:t>fgos</w:t>
        </w:r>
        <w:r w:rsidR="007843EF"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</w:rPr>
          <w:t>/</w:t>
        </w:r>
        <w:r w:rsidR="007843EF"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  <w:lang w:val="en-US"/>
          </w:rPr>
          <w:t>fgos</w:t>
        </w:r>
      </w:hyperlink>
      <w:hyperlink r:id="rId14">
        <w:r w:rsidR="007843EF"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</w:rPr>
          <w:t>-</w:t>
        </w:r>
      </w:hyperlink>
      <w:hyperlink r:id="rId15">
        <w:r w:rsidR="007843EF"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  <w:lang w:val="en-US"/>
          </w:rPr>
          <w:t>nachalnaya</w:t>
        </w:r>
      </w:hyperlink>
      <w:hyperlink r:id="rId16">
        <w:r w:rsidR="007843EF"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</w:rPr>
          <w:t>-</w:t>
        </w:r>
      </w:hyperlink>
      <w:hyperlink r:id="rId17">
        <w:proofErr w:type="spellStart"/>
        <w:r w:rsidR="007843EF"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  <w:lang w:val="en-US"/>
          </w:rPr>
          <w:t>shkola</w:t>
        </w:r>
        <w:proofErr w:type="spellEnd"/>
      </w:hyperlink>
      <w:hyperlink r:id="rId18">
        <w:r w:rsidR="007843EF" w:rsidRPr="00650204">
          <w:rPr>
            <w:rFonts w:ascii="Times New Roman" w:eastAsia="Calibri" w:hAnsi="Times New Roman" w:cs="Times New Roman"/>
            <w:sz w:val="28"/>
            <w:szCs w:val="28"/>
          </w:rPr>
          <w:t xml:space="preserve"> </w:t>
        </w:r>
      </w:hyperlink>
    </w:p>
    <w:p w:rsidR="007843EF" w:rsidRPr="00650204" w:rsidRDefault="007843EF" w:rsidP="007843EF">
      <w:pPr>
        <w:keepNext/>
        <w:keepLines/>
        <w:spacing w:after="0" w:line="240" w:lineRule="auto"/>
        <w:ind w:left="10" w:hanging="1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843EF" w:rsidRPr="00650204" w:rsidRDefault="007843EF" w:rsidP="007843EF">
      <w:pPr>
        <w:keepNext/>
        <w:keepLines/>
        <w:spacing w:after="0" w:line="240" w:lineRule="auto"/>
        <w:ind w:left="10" w:hanging="1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502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ЦИФРОВЫЕ ОБРАЗОВАТЕЛЬНЫЕ РЕСУРСЫ И РЕСУРСЫ СЕТИ ИНТЕРНЕТ</w:t>
      </w:r>
      <w:r w:rsidRPr="006502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843EF" w:rsidRPr="00650204" w:rsidRDefault="007843EF" w:rsidP="007843EF">
      <w:pPr>
        <w:spacing w:after="0" w:line="240" w:lineRule="auto"/>
        <w:ind w:left="-5" w:right="467" w:hanging="10"/>
        <w:rPr>
          <w:rFonts w:ascii="Times New Roman" w:eastAsia="Calibri" w:hAnsi="Times New Roman" w:cs="Times New Roman"/>
          <w:sz w:val="28"/>
          <w:szCs w:val="28"/>
        </w:rPr>
      </w:pPr>
      <w:r w:rsidRPr="00650204">
        <w:rPr>
          <w:rFonts w:ascii="Times New Roman" w:eastAsia="Calibri" w:hAnsi="Times New Roman" w:cs="Times New Roman"/>
          <w:sz w:val="28"/>
          <w:szCs w:val="28"/>
        </w:rPr>
        <w:t xml:space="preserve">Библиотека ЦОК </w:t>
      </w:r>
      <w:hyperlink r:id="rId19">
        <w:r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  <w:lang w:val="en-US"/>
          </w:rPr>
          <w:t>https</w:t>
        </w:r>
        <w:r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</w:rPr>
          <w:t>://</w:t>
        </w:r>
        <w:r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  <w:lang w:val="en-US"/>
          </w:rPr>
          <w:t>m</w:t>
        </w:r>
        <w:r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</w:rPr>
          <w:t>.</w:t>
        </w:r>
        <w:proofErr w:type="spellStart"/>
        <w:r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  <w:lang w:val="en-US"/>
          </w:rPr>
          <w:t>edsoo</w:t>
        </w:r>
        <w:proofErr w:type="spellEnd"/>
        <w:r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</w:rPr>
          <w:t>.</w:t>
        </w:r>
        <w:proofErr w:type="spellStart"/>
        <w:r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  <w:lang w:val="en-US"/>
          </w:rPr>
          <w:t>ru</w:t>
        </w:r>
        <w:proofErr w:type="spellEnd"/>
        <w:r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</w:rPr>
          <w:t>/7</w:t>
        </w:r>
        <w:r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  <w:lang w:val="en-US"/>
          </w:rPr>
          <w:t>f</w:t>
        </w:r>
        <w:r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</w:rPr>
          <w:t>411</w:t>
        </w:r>
        <w:r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  <w:lang w:val="en-US"/>
          </w:rPr>
          <w:t>a</w:t>
        </w:r>
        <w:r w:rsidRPr="00650204">
          <w:rPr>
            <w:rFonts w:ascii="Times New Roman" w:eastAsia="Calibri" w:hAnsi="Times New Roman" w:cs="Times New Roman"/>
            <w:sz w:val="28"/>
            <w:szCs w:val="28"/>
            <w:u w:val="single" w:color="000000"/>
          </w:rPr>
          <w:t>40</w:t>
        </w:r>
      </w:hyperlink>
      <w:hyperlink r:id="rId20">
        <w:r w:rsidRPr="00650204">
          <w:rPr>
            <w:rFonts w:ascii="Times New Roman" w:eastAsia="Calibri" w:hAnsi="Times New Roman" w:cs="Times New Roman"/>
            <w:sz w:val="28"/>
            <w:szCs w:val="28"/>
          </w:rPr>
          <w:t xml:space="preserve"> </w:t>
        </w:r>
      </w:hyperlink>
    </w:p>
    <w:p w:rsidR="007843EF" w:rsidRPr="00650204" w:rsidRDefault="007843EF" w:rsidP="007843E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65020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774B1" w:rsidRPr="00650204" w:rsidRDefault="00E774B1" w:rsidP="007843EF">
      <w:pPr>
        <w:tabs>
          <w:tab w:val="left" w:pos="1050"/>
        </w:tabs>
        <w:rPr>
          <w:rFonts w:ascii="Times New Roman" w:hAnsi="Times New Roman" w:cs="Times New Roman"/>
          <w:sz w:val="28"/>
          <w:szCs w:val="28"/>
        </w:rPr>
      </w:pPr>
    </w:p>
    <w:sectPr w:rsidR="00E774B1" w:rsidRPr="00650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00"/>
    <w:family w:val="roman"/>
    <w:pitch w:val="variable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834"/>
    <w:rsid w:val="0002593F"/>
    <w:rsid w:val="00031DEC"/>
    <w:rsid w:val="000369A7"/>
    <w:rsid w:val="00066F1B"/>
    <w:rsid w:val="000D243F"/>
    <w:rsid w:val="001C7393"/>
    <w:rsid w:val="001D1EFB"/>
    <w:rsid w:val="001E6B48"/>
    <w:rsid w:val="00295E71"/>
    <w:rsid w:val="00402B5F"/>
    <w:rsid w:val="004F2B8D"/>
    <w:rsid w:val="00585F29"/>
    <w:rsid w:val="00650204"/>
    <w:rsid w:val="00650C1F"/>
    <w:rsid w:val="0068645D"/>
    <w:rsid w:val="00751055"/>
    <w:rsid w:val="007843EF"/>
    <w:rsid w:val="007D23F8"/>
    <w:rsid w:val="008219E5"/>
    <w:rsid w:val="0082522F"/>
    <w:rsid w:val="008D1EA4"/>
    <w:rsid w:val="008E6BCE"/>
    <w:rsid w:val="009C0116"/>
    <w:rsid w:val="00A22DAC"/>
    <w:rsid w:val="00AA064F"/>
    <w:rsid w:val="00B86912"/>
    <w:rsid w:val="00C670B6"/>
    <w:rsid w:val="00D17BF4"/>
    <w:rsid w:val="00D442E1"/>
    <w:rsid w:val="00D62016"/>
    <w:rsid w:val="00DC5439"/>
    <w:rsid w:val="00E774B1"/>
    <w:rsid w:val="00EF7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43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43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650C1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650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85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5F2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uiPriority w:val="59"/>
    <w:rsid w:val="001C739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43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43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650C1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650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85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5F2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uiPriority w:val="59"/>
    <w:rsid w:val="001C739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5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soo.ru/mr-nachalnaya-shkola/" TargetMode="External"/><Relationship Id="rId13" Type="http://schemas.openxmlformats.org/officeDocument/2006/relationships/hyperlink" Target="https://uchitel.club/fgos/fgos-nachalnaya-shkola" TargetMode="External"/><Relationship Id="rId18" Type="http://schemas.openxmlformats.org/officeDocument/2006/relationships/hyperlink" Target="https://uchitel.club/fgos/fgos-nachalnaya-shkola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edsoo.ru/mr-nachalnaya-shkola/" TargetMode="External"/><Relationship Id="rId12" Type="http://schemas.openxmlformats.org/officeDocument/2006/relationships/hyperlink" Target="https://edsoo.ru/mr-nachalnaya-shkola/" TargetMode="External"/><Relationship Id="rId17" Type="http://schemas.openxmlformats.org/officeDocument/2006/relationships/hyperlink" Target="https://uchitel.club/fgos/fgos-nachalnaya-shkola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uchitel.club/fgos/fgos-nachalnaya-shkola" TargetMode="External"/><Relationship Id="rId20" Type="http://schemas.openxmlformats.org/officeDocument/2006/relationships/hyperlink" Target="https://m.edsoo.ru/7f411a40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0942&amp;date=20.05.2025&amp;dst=100014&amp;field=134" TargetMode="External"/><Relationship Id="rId11" Type="http://schemas.openxmlformats.org/officeDocument/2006/relationships/hyperlink" Target="https://edsoo.ru/mr-nachalnaya-shkola/" TargetMode="External"/><Relationship Id="rId5" Type="http://schemas.openxmlformats.org/officeDocument/2006/relationships/hyperlink" Target="https://login.consultant.ru/link/?req=doc&amp;base=LAW&amp;n=470942&amp;date=20.05.2025&amp;dst=100014&amp;field=134" TargetMode="External"/><Relationship Id="rId15" Type="http://schemas.openxmlformats.org/officeDocument/2006/relationships/hyperlink" Target="https://uchitel.club/fgos/fgos-nachalnaya-shkola" TargetMode="External"/><Relationship Id="rId10" Type="http://schemas.openxmlformats.org/officeDocument/2006/relationships/hyperlink" Target="https://edsoo.ru/mr-nachalnaya-shkola/" TargetMode="External"/><Relationship Id="rId19" Type="http://schemas.openxmlformats.org/officeDocument/2006/relationships/hyperlink" Target="https://m.edsoo.ru/7f411a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dsoo.ru/mr-nachalnaya-shkola/" TargetMode="External"/><Relationship Id="rId14" Type="http://schemas.openxmlformats.org/officeDocument/2006/relationships/hyperlink" Target="https://uchitel.club/fgos/fgos-nachalnaya-shkola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7242</Words>
  <Characters>41286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41</cp:revision>
  <cp:lastPrinted>2025-10-07T22:00:00Z</cp:lastPrinted>
  <dcterms:created xsi:type="dcterms:W3CDTF">2025-09-16T23:43:00Z</dcterms:created>
  <dcterms:modified xsi:type="dcterms:W3CDTF">2025-10-09T16:54:00Z</dcterms:modified>
</cp:coreProperties>
</file>